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14" w:rsidRDefault="00EE1014" w:rsidP="008E1B76">
      <w:pPr>
        <w:pStyle w:val="Default"/>
        <w:jc w:val="center"/>
        <w:rPr>
          <w:b/>
        </w:rPr>
      </w:pPr>
      <w:r>
        <w:rPr>
          <w:rFonts w:ascii="Times New Roman" w:hAnsi="Times New Roman"/>
          <w:noProof/>
          <w:lang w:eastAsia="en-GB"/>
        </w:rPr>
        <w:drawing>
          <wp:anchor distT="0" distB="0" distL="114300" distR="114300" simplePos="0" relativeHeight="251656192" behindDoc="1" locked="0" layoutInCell="1" allowOverlap="1">
            <wp:simplePos x="0" y="0"/>
            <wp:positionH relativeFrom="column">
              <wp:posOffset>3314700</wp:posOffset>
            </wp:positionH>
            <wp:positionV relativeFrom="paragraph">
              <wp:posOffset>-266700</wp:posOffset>
            </wp:positionV>
            <wp:extent cx="2026920" cy="2026920"/>
            <wp:effectExtent l="0" t="0" r="0" b="0"/>
            <wp:wrapTight wrapText="bothSides">
              <wp:wrapPolygon edited="0">
                <wp:start x="9947" y="0"/>
                <wp:lineTo x="8526" y="609"/>
                <wp:lineTo x="6090" y="2639"/>
                <wp:lineTo x="5887" y="3451"/>
                <wp:lineTo x="1015" y="6496"/>
                <wp:lineTo x="203" y="7511"/>
                <wp:lineTo x="0" y="13805"/>
                <wp:lineTo x="0" y="20707"/>
                <wp:lineTo x="9338" y="21316"/>
                <wp:lineTo x="10759" y="21316"/>
                <wp:lineTo x="21316" y="20707"/>
                <wp:lineTo x="21316" y="12992"/>
                <wp:lineTo x="19692" y="9744"/>
                <wp:lineTo x="20910" y="7308"/>
                <wp:lineTo x="20910" y="6293"/>
                <wp:lineTo x="19286" y="5075"/>
                <wp:lineTo x="15632" y="3248"/>
                <wp:lineTo x="15835" y="2436"/>
                <wp:lineTo x="13805" y="609"/>
                <wp:lineTo x="11977" y="0"/>
                <wp:lineTo x="9947" y="0"/>
              </wp:wrapPolygon>
            </wp:wrapTight>
            <wp:docPr id="2" name="Picture 2" descr="Woodloes_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odloes_logo.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6920" cy="2026920"/>
                    </a:xfrm>
                    <a:prstGeom prst="rect">
                      <a:avLst/>
                    </a:prstGeom>
                    <a:noFill/>
                  </pic:spPr>
                </pic:pic>
              </a:graphicData>
            </a:graphic>
            <wp14:sizeRelH relativeFrom="page">
              <wp14:pctWidth>0</wp14:pctWidth>
            </wp14:sizeRelH>
            <wp14:sizeRelV relativeFrom="page">
              <wp14:pctHeight>0</wp14:pctHeight>
            </wp14:sizeRelV>
          </wp:anchor>
        </w:drawing>
      </w:r>
    </w:p>
    <w:p w:rsidR="00EE1014" w:rsidRDefault="00EE1014" w:rsidP="00EE1014">
      <w:pPr>
        <w:pStyle w:val="Title"/>
        <w:rPr>
          <w:color w:val="000000"/>
          <w:sz w:val="72"/>
          <w:szCs w:val="72"/>
        </w:rPr>
      </w:pPr>
    </w:p>
    <w:p w:rsidR="00EE1014" w:rsidRDefault="00EE1014" w:rsidP="00EE1014">
      <w:pPr>
        <w:pStyle w:val="Title"/>
        <w:rPr>
          <w:color w:val="000000"/>
          <w:sz w:val="72"/>
          <w:szCs w:val="72"/>
        </w:rPr>
      </w:pPr>
    </w:p>
    <w:p w:rsidR="00EE1014" w:rsidRDefault="00EE1014" w:rsidP="00EE1014">
      <w:pPr>
        <w:pStyle w:val="Title"/>
        <w:rPr>
          <w:color w:val="000000"/>
          <w:sz w:val="72"/>
          <w:szCs w:val="72"/>
        </w:rPr>
      </w:pPr>
    </w:p>
    <w:p w:rsidR="00EE1014" w:rsidRDefault="00EE1014" w:rsidP="00EE1014">
      <w:pPr>
        <w:pStyle w:val="Title"/>
        <w:rPr>
          <w:color w:val="000000"/>
          <w:sz w:val="72"/>
          <w:szCs w:val="72"/>
        </w:rPr>
      </w:pPr>
    </w:p>
    <w:p w:rsidR="00EE1014" w:rsidRDefault="00EE1014" w:rsidP="00EE1014">
      <w:pPr>
        <w:pStyle w:val="Title"/>
        <w:rPr>
          <w:color w:val="000000"/>
          <w:sz w:val="72"/>
          <w:szCs w:val="72"/>
        </w:rPr>
      </w:pPr>
      <w:r>
        <w:rPr>
          <w:color w:val="000000"/>
          <w:sz w:val="72"/>
          <w:szCs w:val="72"/>
        </w:rPr>
        <w:t xml:space="preserve">PE Premium </w:t>
      </w:r>
    </w:p>
    <w:p w:rsidR="00EE1014" w:rsidRDefault="00EE1014" w:rsidP="00EE1014">
      <w:pPr>
        <w:pStyle w:val="Title"/>
        <w:rPr>
          <w:color w:val="000000"/>
          <w:sz w:val="72"/>
          <w:szCs w:val="72"/>
        </w:rPr>
      </w:pPr>
      <w:r>
        <w:rPr>
          <w:color w:val="000000"/>
          <w:sz w:val="72"/>
          <w:szCs w:val="72"/>
        </w:rPr>
        <w:t xml:space="preserve">Funding Report </w:t>
      </w:r>
    </w:p>
    <w:p w:rsidR="00EE1014" w:rsidRDefault="00EE1014" w:rsidP="00EE1014">
      <w:pPr>
        <w:pStyle w:val="Title"/>
        <w:rPr>
          <w:color w:val="000000"/>
          <w:sz w:val="72"/>
          <w:szCs w:val="72"/>
        </w:rPr>
      </w:pPr>
      <w:r>
        <w:rPr>
          <w:color w:val="000000"/>
          <w:sz w:val="72"/>
          <w:szCs w:val="72"/>
        </w:rPr>
        <w:t>201</w:t>
      </w:r>
      <w:r w:rsidR="00412D53">
        <w:rPr>
          <w:color w:val="000000"/>
          <w:sz w:val="72"/>
          <w:szCs w:val="72"/>
        </w:rPr>
        <w:t>8</w:t>
      </w:r>
      <w:r>
        <w:rPr>
          <w:color w:val="000000"/>
          <w:sz w:val="72"/>
          <w:szCs w:val="72"/>
        </w:rPr>
        <w:t>-1</w:t>
      </w:r>
      <w:r w:rsidR="00412D53">
        <w:rPr>
          <w:color w:val="000000"/>
          <w:sz w:val="72"/>
          <w:szCs w:val="72"/>
        </w:rPr>
        <w:t>9</w:t>
      </w:r>
    </w:p>
    <w:p w:rsidR="00EE1014" w:rsidRDefault="00EE1014" w:rsidP="00EE1014">
      <w:pPr>
        <w:pStyle w:val="Title"/>
        <w:rPr>
          <w:color w:val="000000"/>
          <w:sz w:val="72"/>
          <w:szCs w:val="72"/>
        </w:rPr>
      </w:pPr>
      <w:r>
        <w:rPr>
          <w:color w:val="000000"/>
          <w:sz w:val="72"/>
          <w:szCs w:val="72"/>
        </w:rPr>
        <w:t xml:space="preserve"> </w:t>
      </w:r>
    </w:p>
    <w:p w:rsidR="00EE1014" w:rsidRDefault="00EE1014" w:rsidP="00EE1014">
      <w:pPr>
        <w:pStyle w:val="Title"/>
        <w:jc w:val="left"/>
        <w:rPr>
          <w:color w:val="000000"/>
          <w:sz w:val="96"/>
          <w:szCs w:val="96"/>
        </w:rPr>
      </w:pPr>
    </w:p>
    <w:p w:rsidR="00EE1014" w:rsidRPr="00EE1014" w:rsidRDefault="00EE1014" w:rsidP="00EE1014">
      <w:pPr>
        <w:pStyle w:val="Title"/>
        <w:jc w:val="left"/>
        <w:rPr>
          <w:color w:val="000000"/>
          <w:sz w:val="22"/>
          <w:szCs w:val="32"/>
        </w:rPr>
      </w:pPr>
      <w:r w:rsidRPr="00EE1014">
        <w:rPr>
          <w:color w:val="000000"/>
          <w:sz w:val="44"/>
          <w:szCs w:val="56"/>
        </w:rPr>
        <w:t xml:space="preserve">Prepared by: </w:t>
      </w:r>
      <w:r w:rsidR="00412D53">
        <w:rPr>
          <w:color w:val="000000"/>
          <w:sz w:val="44"/>
          <w:szCs w:val="56"/>
        </w:rPr>
        <w:t>Sarah Burnard</w:t>
      </w:r>
      <w:r w:rsidRPr="00EE1014">
        <w:rPr>
          <w:color w:val="000000"/>
          <w:sz w:val="44"/>
          <w:szCs w:val="56"/>
        </w:rPr>
        <w:t xml:space="preserve"> </w:t>
      </w:r>
      <w:r w:rsidR="00C449A1">
        <w:rPr>
          <w:color w:val="000000"/>
          <w:sz w:val="44"/>
          <w:szCs w:val="56"/>
        </w:rPr>
        <w:t xml:space="preserve">and Sarah Evans </w:t>
      </w:r>
      <w:r w:rsidRPr="00EE1014">
        <w:rPr>
          <w:color w:val="000000"/>
          <w:sz w:val="22"/>
          <w:szCs w:val="32"/>
        </w:rPr>
        <w:t xml:space="preserve">(Autumn </w:t>
      </w:r>
      <w:r>
        <w:rPr>
          <w:color w:val="000000"/>
          <w:sz w:val="22"/>
          <w:szCs w:val="32"/>
        </w:rPr>
        <w:t>20</w:t>
      </w:r>
      <w:r w:rsidR="00525DCE">
        <w:rPr>
          <w:color w:val="000000"/>
          <w:sz w:val="22"/>
          <w:szCs w:val="32"/>
        </w:rPr>
        <w:t>1</w:t>
      </w:r>
      <w:r w:rsidR="00412D53">
        <w:rPr>
          <w:color w:val="000000"/>
          <w:sz w:val="22"/>
          <w:szCs w:val="32"/>
        </w:rPr>
        <w:t>8</w:t>
      </w:r>
      <w:r w:rsidR="00525DCE">
        <w:rPr>
          <w:color w:val="000000"/>
          <w:sz w:val="22"/>
          <w:szCs w:val="32"/>
        </w:rPr>
        <w:t>)</w:t>
      </w:r>
    </w:p>
    <w:p w:rsidR="00EE1014" w:rsidRDefault="00EE1014">
      <w:pPr>
        <w:rPr>
          <w:rFonts w:ascii="Minion Pro" w:hAnsi="Minion Pro" w:cs="Minion Pro"/>
          <w:b/>
          <w:color w:val="000000"/>
          <w:sz w:val="24"/>
          <w:szCs w:val="24"/>
        </w:rPr>
      </w:pPr>
    </w:p>
    <w:p w:rsidR="000C6C4B" w:rsidRPr="00C84348" w:rsidRDefault="008E1B76" w:rsidP="008E1B76">
      <w:pPr>
        <w:pStyle w:val="Default"/>
        <w:jc w:val="center"/>
        <w:rPr>
          <w:rFonts w:ascii="Arial" w:hAnsi="Arial" w:cs="Arial"/>
          <w:b/>
        </w:rPr>
      </w:pPr>
      <w:r w:rsidRPr="00C84348">
        <w:rPr>
          <w:rFonts w:ascii="Arial" w:hAnsi="Arial" w:cs="Arial"/>
          <w:b/>
        </w:rPr>
        <w:lastRenderedPageBreak/>
        <w:t>Woodloes Primary School</w:t>
      </w:r>
    </w:p>
    <w:p w:rsidR="008E1B76" w:rsidRPr="00C84348" w:rsidRDefault="008E1B76" w:rsidP="008E1B76">
      <w:pPr>
        <w:pStyle w:val="Default"/>
        <w:jc w:val="center"/>
        <w:rPr>
          <w:rFonts w:ascii="Arial" w:hAnsi="Arial" w:cs="Arial"/>
          <w:b/>
        </w:rPr>
      </w:pPr>
      <w:r w:rsidRPr="00C84348">
        <w:rPr>
          <w:rFonts w:ascii="Arial" w:hAnsi="Arial" w:cs="Arial"/>
          <w:b/>
        </w:rPr>
        <w:t>PE Premium Funding</w:t>
      </w:r>
    </w:p>
    <w:p w:rsidR="008E1B76" w:rsidRPr="00C84348" w:rsidRDefault="008E1B76" w:rsidP="008E1B76">
      <w:pPr>
        <w:pStyle w:val="Default"/>
        <w:jc w:val="center"/>
        <w:rPr>
          <w:rFonts w:ascii="Arial" w:hAnsi="Arial" w:cs="Arial"/>
          <w:b/>
        </w:rPr>
      </w:pPr>
      <w:r w:rsidRPr="00C84348">
        <w:rPr>
          <w:rFonts w:ascii="Arial" w:hAnsi="Arial" w:cs="Arial"/>
          <w:b/>
        </w:rPr>
        <w:t>201</w:t>
      </w:r>
      <w:r w:rsidR="00412D53">
        <w:rPr>
          <w:rFonts w:ascii="Arial" w:hAnsi="Arial" w:cs="Arial"/>
          <w:b/>
        </w:rPr>
        <w:t>8-</w:t>
      </w:r>
      <w:r w:rsidRPr="00C84348">
        <w:rPr>
          <w:rFonts w:ascii="Arial" w:hAnsi="Arial" w:cs="Arial"/>
          <w:b/>
        </w:rPr>
        <w:t>201</w:t>
      </w:r>
      <w:r w:rsidR="00412D53">
        <w:rPr>
          <w:rFonts w:ascii="Arial" w:hAnsi="Arial" w:cs="Arial"/>
          <w:b/>
        </w:rPr>
        <w:t>9</w:t>
      </w:r>
    </w:p>
    <w:p w:rsidR="008E1B76" w:rsidRPr="00C84348" w:rsidRDefault="008E1B76" w:rsidP="008E1B76">
      <w:pPr>
        <w:pStyle w:val="Default"/>
        <w:jc w:val="center"/>
        <w:rPr>
          <w:rFonts w:ascii="Arial" w:hAnsi="Arial" w:cs="Arial"/>
          <w:b/>
        </w:rPr>
      </w:pPr>
    </w:p>
    <w:p w:rsidR="000C6C4B" w:rsidRPr="00C84348" w:rsidRDefault="008E1B76" w:rsidP="000C6C4B">
      <w:pPr>
        <w:pStyle w:val="Default"/>
        <w:jc w:val="center"/>
        <w:rPr>
          <w:rFonts w:ascii="Arial" w:hAnsi="Arial" w:cs="Arial"/>
          <w:b/>
          <w:sz w:val="23"/>
          <w:szCs w:val="23"/>
        </w:rPr>
      </w:pPr>
      <w:r w:rsidRPr="00C84348">
        <w:rPr>
          <w:rFonts w:ascii="Arial" w:hAnsi="Arial" w:cs="Arial"/>
          <w:b/>
        </w:rPr>
        <w:t>In line</w:t>
      </w:r>
      <w:r w:rsidR="000C6C4B" w:rsidRPr="00C84348">
        <w:rPr>
          <w:rFonts w:ascii="Arial" w:hAnsi="Arial" w:cs="Arial"/>
          <w:b/>
        </w:rPr>
        <w:t xml:space="preserve"> with Government expectations, Woodloes </w:t>
      </w:r>
      <w:proofErr w:type="gramStart"/>
      <w:r w:rsidR="000C6C4B" w:rsidRPr="00C84348">
        <w:rPr>
          <w:rFonts w:ascii="Arial" w:hAnsi="Arial" w:cs="Arial"/>
          <w:b/>
        </w:rPr>
        <w:t>school</w:t>
      </w:r>
      <w:proofErr w:type="gramEnd"/>
      <w:r w:rsidR="000C6C4B" w:rsidRPr="00C84348">
        <w:rPr>
          <w:rFonts w:ascii="Arial" w:hAnsi="Arial" w:cs="Arial"/>
          <w:b/>
        </w:rPr>
        <w:t xml:space="preserve"> will aim to</w:t>
      </w:r>
      <w:r w:rsidR="000C6C4B" w:rsidRPr="00C84348">
        <w:rPr>
          <w:rFonts w:ascii="Arial" w:hAnsi="Arial" w:cs="Arial"/>
          <w:b/>
          <w:bCs/>
          <w:sz w:val="23"/>
          <w:szCs w:val="23"/>
        </w:rPr>
        <w:t xml:space="preserve"> see an improvement against the following 5 key indicators:</w:t>
      </w:r>
    </w:p>
    <w:p w:rsidR="000C6C4B" w:rsidRPr="00C84348" w:rsidRDefault="000C6C4B" w:rsidP="000C6C4B">
      <w:pPr>
        <w:pStyle w:val="Default"/>
        <w:spacing w:after="20"/>
        <w:rPr>
          <w:rFonts w:ascii="Arial" w:hAnsi="Arial" w:cs="Arial"/>
          <w:sz w:val="23"/>
          <w:szCs w:val="23"/>
        </w:rPr>
      </w:pPr>
      <w:proofErr w:type="gramStart"/>
      <w:r w:rsidRPr="00C84348">
        <w:rPr>
          <w:rFonts w:ascii="Arial" w:hAnsi="Arial" w:cs="Arial"/>
          <w:sz w:val="23"/>
          <w:szCs w:val="23"/>
        </w:rPr>
        <w:t>1.the</w:t>
      </w:r>
      <w:proofErr w:type="gramEnd"/>
      <w:r w:rsidRPr="00C84348">
        <w:rPr>
          <w:rFonts w:ascii="Arial" w:hAnsi="Arial" w:cs="Arial"/>
          <w:sz w:val="23"/>
          <w:szCs w:val="23"/>
        </w:rPr>
        <w:t xml:space="preserve"> engagement of all pupils in regular physical activity – kick-starting healthy active lifestyles</w:t>
      </w:r>
    </w:p>
    <w:p w:rsidR="000C6C4B" w:rsidRPr="00C84348" w:rsidRDefault="000C6C4B" w:rsidP="000C6C4B">
      <w:pPr>
        <w:pStyle w:val="Default"/>
        <w:spacing w:after="20"/>
        <w:rPr>
          <w:rFonts w:ascii="Arial" w:hAnsi="Arial" w:cs="Arial"/>
          <w:sz w:val="23"/>
          <w:szCs w:val="23"/>
        </w:rPr>
      </w:pPr>
      <w:proofErr w:type="gramStart"/>
      <w:r w:rsidRPr="00C84348">
        <w:rPr>
          <w:rFonts w:ascii="Arial" w:hAnsi="Arial" w:cs="Arial"/>
          <w:sz w:val="23"/>
          <w:szCs w:val="23"/>
        </w:rPr>
        <w:t>2.the</w:t>
      </w:r>
      <w:proofErr w:type="gramEnd"/>
      <w:r w:rsidRPr="00C84348">
        <w:rPr>
          <w:rFonts w:ascii="Arial" w:hAnsi="Arial" w:cs="Arial"/>
          <w:sz w:val="23"/>
          <w:szCs w:val="23"/>
        </w:rPr>
        <w:t xml:space="preserve"> profile of PE and sport being raised across the school as a tool for whole school improvement</w:t>
      </w:r>
    </w:p>
    <w:p w:rsidR="000C6C4B" w:rsidRPr="00C84348" w:rsidRDefault="000C6C4B" w:rsidP="000C6C4B">
      <w:pPr>
        <w:pStyle w:val="Default"/>
        <w:spacing w:after="20"/>
        <w:rPr>
          <w:rFonts w:ascii="Arial" w:hAnsi="Arial" w:cs="Arial"/>
          <w:sz w:val="23"/>
          <w:szCs w:val="23"/>
        </w:rPr>
      </w:pPr>
      <w:proofErr w:type="gramStart"/>
      <w:r w:rsidRPr="00C84348">
        <w:rPr>
          <w:rFonts w:ascii="Arial" w:hAnsi="Arial" w:cs="Arial"/>
          <w:sz w:val="23"/>
          <w:szCs w:val="23"/>
        </w:rPr>
        <w:t>3.increased</w:t>
      </w:r>
      <w:proofErr w:type="gramEnd"/>
      <w:r w:rsidRPr="00C84348">
        <w:rPr>
          <w:rFonts w:ascii="Arial" w:hAnsi="Arial" w:cs="Arial"/>
          <w:sz w:val="23"/>
          <w:szCs w:val="23"/>
        </w:rPr>
        <w:t xml:space="preserve"> confidence, knowledge and skills of all staff in teaching PE and sport</w:t>
      </w:r>
    </w:p>
    <w:p w:rsidR="000C6C4B" w:rsidRPr="00C84348" w:rsidRDefault="000C6C4B" w:rsidP="000C6C4B">
      <w:pPr>
        <w:pStyle w:val="Default"/>
        <w:spacing w:after="20"/>
        <w:rPr>
          <w:rFonts w:ascii="Arial" w:hAnsi="Arial" w:cs="Arial"/>
          <w:sz w:val="23"/>
          <w:szCs w:val="23"/>
        </w:rPr>
      </w:pPr>
      <w:proofErr w:type="gramStart"/>
      <w:r w:rsidRPr="00C84348">
        <w:rPr>
          <w:rFonts w:ascii="Arial" w:hAnsi="Arial" w:cs="Arial"/>
          <w:sz w:val="23"/>
          <w:szCs w:val="23"/>
        </w:rPr>
        <w:t>4.broader</w:t>
      </w:r>
      <w:proofErr w:type="gramEnd"/>
      <w:r w:rsidRPr="00C84348">
        <w:rPr>
          <w:rFonts w:ascii="Arial" w:hAnsi="Arial" w:cs="Arial"/>
          <w:sz w:val="23"/>
          <w:szCs w:val="23"/>
        </w:rPr>
        <w:t xml:space="preserve"> experience of a range of sports and activities offered to all pupils</w:t>
      </w:r>
    </w:p>
    <w:p w:rsidR="000C6C4B" w:rsidRPr="00C84348" w:rsidRDefault="000C6C4B" w:rsidP="000C6C4B">
      <w:pPr>
        <w:pStyle w:val="Default"/>
        <w:rPr>
          <w:rFonts w:ascii="Arial" w:hAnsi="Arial" w:cs="Arial"/>
          <w:sz w:val="23"/>
          <w:szCs w:val="23"/>
        </w:rPr>
      </w:pPr>
      <w:proofErr w:type="gramStart"/>
      <w:r w:rsidRPr="00C84348">
        <w:rPr>
          <w:rFonts w:ascii="Arial" w:hAnsi="Arial" w:cs="Arial"/>
          <w:sz w:val="23"/>
          <w:szCs w:val="23"/>
        </w:rPr>
        <w:t>5.increased</w:t>
      </w:r>
      <w:proofErr w:type="gramEnd"/>
      <w:r w:rsidRPr="00C84348">
        <w:rPr>
          <w:rFonts w:ascii="Arial" w:hAnsi="Arial" w:cs="Arial"/>
          <w:sz w:val="23"/>
          <w:szCs w:val="23"/>
        </w:rPr>
        <w:t xml:space="preserve"> participation in competitive sport</w:t>
      </w:r>
    </w:p>
    <w:p w:rsidR="000C6C4B" w:rsidRPr="00C84348" w:rsidRDefault="000C6C4B" w:rsidP="000C6C4B">
      <w:pPr>
        <w:pStyle w:val="Default"/>
        <w:rPr>
          <w:rFonts w:ascii="Arial" w:hAnsi="Arial" w:cs="Arial"/>
          <w:sz w:val="23"/>
          <w:szCs w:val="23"/>
        </w:rPr>
      </w:pPr>
    </w:p>
    <w:p w:rsidR="000C6C4B" w:rsidRPr="00C84348" w:rsidRDefault="000C6C4B" w:rsidP="000C6C4B">
      <w:pPr>
        <w:pStyle w:val="Default"/>
        <w:jc w:val="center"/>
        <w:rPr>
          <w:rFonts w:ascii="Arial" w:hAnsi="Arial" w:cs="Arial"/>
          <w:sz w:val="23"/>
          <w:szCs w:val="23"/>
        </w:rPr>
      </w:pPr>
      <w:r w:rsidRPr="00C84348">
        <w:rPr>
          <w:rFonts w:ascii="Arial" w:hAnsi="Arial" w:cs="Arial"/>
          <w:b/>
          <w:sz w:val="23"/>
          <w:szCs w:val="23"/>
        </w:rPr>
        <w:t>Swimming</w:t>
      </w:r>
      <w:r w:rsidRPr="00C84348">
        <w:rPr>
          <w:rFonts w:ascii="Arial" w:hAnsi="Arial" w:cs="Arial"/>
          <w:sz w:val="23"/>
          <w:szCs w:val="23"/>
        </w:rPr>
        <w:t>:</w:t>
      </w:r>
    </w:p>
    <w:p w:rsidR="000C6C4B" w:rsidRPr="00C84348" w:rsidRDefault="000C6C4B" w:rsidP="000C6C4B">
      <w:pPr>
        <w:pStyle w:val="Default"/>
        <w:rPr>
          <w:rFonts w:ascii="Arial" w:hAnsi="Arial" w:cs="Arial"/>
          <w:sz w:val="23"/>
          <w:szCs w:val="23"/>
        </w:rPr>
      </w:pPr>
    </w:p>
    <w:p w:rsidR="000C6C4B" w:rsidRPr="00C84348" w:rsidRDefault="000C6C4B" w:rsidP="000C6C4B">
      <w:pPr>
        <w:pStyle w:val="Default"/>
        <w:rPr>
          <w:rFonts w:ascii="Arial" w:hAnsi="Arial" w:cs="Arial"/>
          <w:sz w:val="23"/>
          <w:szCs w:val="23"/>
        </w:rPr>
      </w:pPr>
      <w:r w:rsidRPr="00C84348">
        <w:rPr>
          <w:rFonts w:ascii="Arial" w:hAnsi="Arial" w:cs="Arial"/>
          <w:sz w:val="23"/>
          <w:szCs w:val="23"/>
        </w:rPr>
        <w:t xml:space="preserve">Swimming is an important skill and can encourage a healthy and active lifestyle. The programme of study for PE sets out the expectation that pupils should be taught to: </w:t>
      </w:r>
    </w:p>
    <w:p w:rsidR="000C6C4B" w:rsidRPr="00C84348" w:rsidRDefault="000C6C4B" w:rsidP="000C6C4B">
      <w:pPr>
        <w:pStyle w:val="Default"/>
        <w:rPr>
          <w:rFonts w:ascii="Arial" w:hAnsi="Arial" w:cs="Arial"/>
          <w:sz w:val="23"/>
          <w:szCs w:val="23"/>
        </w:rPr>
      </w:pPr>
      <w:r w:rsidRPr="00C84348">
        <w:rPr>
          <w:rFonts w:ascii="Arial" w:hAnsi="Arial" w:cs="Arial"/>
          <w:sz w:val="22"/>
          <w:szCs w:val="22"/>
        </w:rPr>
        <w:t>•</w:t>
      </w:r>
      <w:r w:rsidRPr="00C84348">
        <w:rPr>
          <w:rFonts w:ascii="Arial" w:hAnsi="Arial" w:cs="Arial"/>
          <w:sz w:val="23"/>
          <w:szCs w:val="23"/>
        </w:rPr>
        <w:t>swim competently, confidently and proficiently over a distance of at least 25 metres</w:t>
      </w:r>
    </w:p>
    <w:p w:rsidR="000C6C4B" w:rsidRPr="00C84348" w:rsidRDefault="000C6C4B" w:rsidP="000C6C4B">
      <w:pPr>
        <w:pStyle w:val="Default"/>
        <w:rPr>
          <w:rFonts w:ascii="Arial" w:hAnsi="Arial" w:cs="Arial"/>
          <w:sz w:val="23"/>
          <w:szCs w:val="23"/>
        </w:rPr>
      </w:pPr>
      <w:r w:rsidRPr="00C84348">
        <w:rPr>
          <w:rFonts w:ascii="Arial" w:hAnsi="Arial" w:cs="Arial"/>
          <w:sz w:val="22"/>
          <w:szCs w:val="22"/>
        </w:rPr>
        <w:t>•</w:t>
      </w:r>
      <w:r w:rsidRPr="00C84348">
        <w:rPr>
          <w:rFonts w:ascii="Arial" w:hAnsi="Arial" w:cs="Arial"/>
          <w:sz w:val="23"/>
          <w:szCs w:val="23"/>
        </w:rPr>
        <w:t>use a range of strokes effectively [for example, front crawl, backstroke and breaststroke]</w:t>
      </w:r>
    </w:p>
    <w:p w:rsidR="000C6C4B" w:rsidRPr="00C84348" w:rsidRDefault="000C6C4B" w:rsidP="000C6C4B">
      <w:pPr>
        <w:pStyle w:val="Default"/>
        <w:rPr>
          <w:rFonts w:ascii="Arial" w:hAnsi="Arial" w:cs="Arial"/>
          <w:sz w:val="23"/>
          <w:szCs w:val="23"/>
        </w:rPr>
      </w:pPr>
      <w:r w:rsidRPr="00C84348">
        <w:rPr>
          <w:rFonts w:ascii="Arial" w:hAnsi="Arial" w:cs="Arial"/>
          <w:sz w:val="22"/>
          <w:szCs w:val="22"/>
        </w:rPr>
        <w:t>•</w:t>
      </w:r>
      <w:r w:rsidRPr="00C84348">
        <w:rPr>
          <w:rFonts w:ascii="Arial" w:hAnsi="Arial" w:cs="Arial"/>
          <w:sz w:val="23"/>
          <w:szCs w:val="23"/>
        </w:rPr>
        <w:t>perform safe self-rescue in different water-based situations.</w:t>
      </w:r>
    </w:p>
    <w:p w:rsidR="000C6C4B" w:rsidRPr="00C84348" w:rsidRDefault="000C6C4B" w:rsidP="000C6C4B">
      <w:pPr>
        <w:pStyle w:val="Default"/>
        <w:rPr>
          <w:rFonts w:ascii="Arial" w:hAnsi="Arial" w:cs="Arial"/>
          <w:sz w:val="23"/>
          <w:szCs w:val="23"/>
        </w:rPr>
      </w:pPr>
    </w:p>
    <w:tbl>
      <w:tblPr>
        <w:tblW w:w="23105" w:type="dxa"/>
        <w:tblBorders>
          <w:top w:val="nil"/>
          <w:left w:val="nil"/>
          <w:bottom w:val="nil"/>
          <w:right w:val="nil"/>
        </w:tblBorders>
        <w:tblLayout w:type="fixed"/>
        <w:tblLook w:val="0000" w:firstRow="0" w:lastRow="0" w:firstColumn="0" w:lastColumn="0" w:noHBand="0" w:noVBand="0"/>
      </w:tblPr>
      <w:tblGrid>
        <w:gridCol w:w="14726"/>
        <w:gridCol w:w="8379"/>
      </w:tblGrid>
      <w:tr w:rsidR="000C6C4B" w:rsidRPr="00C84348" w:rsidTr="00247EF1">
        <w:trPr>
          <w:trHeight w:val="209"/>
        </w:trPr>
        <w:tc>
          <w:tcPr>
            <w:tcW w:w="23105" w:type="dxa"/>
            <w:gridSpan w:val="2"/>
          </w:tcPr>
          <w:tbl>
            <w:tblPr>
              <w:tblStyle w:val="TableGrid"/>
              <w:tblW w:w="0" w:type="auto"/>
              <w:tblLayout w:type="fixed"/>
              <w:tblLook w:val="04A0" w:firstRow="1" w:lastRow="0" w:firstColumn="1" w:lastColumn="0" w:noHBand="0" w:noVBand="1"/>
            </w:tblPr>
            <w:tblGrid>
              <w:gridCol w:w="10180"/>
              <w:gridCol w:w="4149"/>
            </w:tblGrid>
            <w:tr w:rsidR="000C6C4B" w:rsidRPr="00C84348" w:rsidTr="00247EF1">
              <w:trPr>
                <w:trHeight w:val="658"/>
              </w:trPr>
              <w:tc>
                <w:tcPr>
                  <w:tcW w:w="10180" w:type="dxa"/>
                </w:tcPr>
                <w:p w:rsidR="000C6C4B" w:rsidRPr="00C84348" w:rsidRDefault="000C6C4B" w:rsidP="008E1B76">
                  <w:pPr>
                    <w:ind w:right="-1138"/>
                    <w:rPr>
                      <w:rFonts w:ascii="Arial" w:eastAsia="Times New Roman" w:hAnsi="Arial" w:cs="Arial"/>
                      <w:color w:val="000000"/>
                      <w:lang w:eastAsia="en-GB"/>
                    </w:rPr>
                  </w:pPr>
                  <w:r w:rsidRPr="00C84348">
                    <w:rPr>
                      <w:rFonts w:ascii="Arial" w:eastAsia="Times New Roman" w:hAnsi="Arial" w:cs="Arial"/>
                      <w:color w:val="000000"/>
                      <w:lang w:eastAsia="en-GB"/>
                    </w:rPr>
                    <w:t>Swimming and Water Safety</w:t>
                  </w:r>
                </w:p>
              </w:tc>
              <w:tc>
                <w:tcPr>
                  <w:tcW w:w="4149" w:type="dxa"/>
                </w:tcPr>
                <w:p w:rsidR="000C6C4B" w:rsidRPr="00C84348" w:rsidRDefault="000C6C4B" w:rsidP="000C6C4B">
                  <w:pPr>
                    <w:rPr>
                      <w:rFonts w:ascii="Arial" w:eastAsia="Times New Roman" w:hAnsi="Arial" w:cs="Arial"/>
                      <w:color w:val="000000"/>
                      <w:lang w:eastAsia="en-GB"/>
                    </w:rPr>
                  </w:pPr>
                  <w:r w:rsidRPr="00C84348">
                    <w:rPr>
                      <w:rFonts w:ascii="Arial" w:eastAsia="Times New Roman" w:hAnsi="Arial" w:cs="Arial"/>
                      <w:color w:val="000000"/>
                      <w:lang w:eastAsia="en-GB"/>
                    </w:rPr>
                    <w:t>Please fill out all of the below:</w:t>
                  </w:r>
                </w:p>
              </w:tc>
            </w:tr>
            <w:tr w:rsidR="000C6C4B" w:rsidRPr="00C84348" w:rsidTr="00247EF1">
              <w:trPr>
                <w:trHeight w:val="633"/>
              </w:trPr>
              <w:tc>
                <w:tcPr>
                  <w:tcW w:w="10180" w:type="dxa"/>
                </w:tcPr>
                <w:p w:rsidR="000C6C4B" w:rsidRPr="00C84348" w:rsidRDefault="000C6C4B" w:rsidP="000C6C4B">
                  <w:pPr>
                    <w:rPr>
                      <w:rFonts w:ascii="Arial" w:eastAsia="Times New Roman" w:hAnsi="Arial" w:cs="Arial"/>
                      <w:color w:val="000000"/>
                      <w:lang w:eastAsia="en-GB"/>
                    </w:rPr>
                  </w:pPr>
                  <w:r w:rsidRPr="00C84348">
                    <w:rPr>
                      <w:rFonts w:ascii="Arial" w:eastAsia="Times New Roman" w:hAnsi="Arial" w:cs="Arial"/>
                      <w:color w:val="000000"/>
                      <w:lang w:eastAsia="en-GB"/>
                    </w:rPr>
                    <w:t>•</w:t>
                  </w:r>
                  <w:r w:rsidRPr="00C84348">
                    <w:rPr>
                      <w:rFonts w:ascii="Arial" w:eastAsia="Times New Roman" w:hAnsi="Arial" w:cs="Arial"/>
                      <w:color w:val="000000"/>
                      <w:lang w:eastAsia="en-GB"/>
                    </w:rPr>
                    <w:tab/>
                    <w:t>What percentage of your Year 6 pupils could swim competently, confidently and proficiently over a distance of at least 25 metres when they left your primary school at the end of last academic year?</w:t>
                  </w:r>
                </w:p>
              </w:tc>
              <w:tc>
                <w:tcPr>
                  <w:tcW w:w="4149" w:type="dxa"/>
                </w:tcPr>
                <w:p w:rsidR="000C6C4B" w:rsidRPr="00C84348" w:rsidRDefault="00495592" w:rsidP="00412D53">
                  <w:pPr>
                    <w:rPr>
                      <w:rFonts w:ascii="Arial" w:eastAsia="Times New Roman" w:hAnsi="Arial" w:cs="Arial"/>
                      <w:color w:val="000000"/>
                      <w:lang w:eastAsia="en-GB"/>
                    </w:rPr>
                  </w:pPr>
                  <w:sdt>
                    <w:sdtPr>
                      <w:rPr>
                        <w:rFonts w:ascii="Arial" w:eastAsia="Times New Roman" w:hAnsi="Arial" w:cs="Arial"/>
                        <w:color w:val="000000"/>
                        <w:lang w:eastAsia="en-GB"/>
                      </w:rPr>
                      <w:id w:val="1460449686"/>
                      <w:placeholder>
                        <w:docPart w:val="54B1C2DD5EF5440EBC55B5C256E39AF7"/>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r w:rsidR="00412D53">
                        <w:rPr>
                          <w:rFonts w:ascii="Arial" w:eastAsia="Times New Roman" w:hAnsi="Arial" w:cs="Arial"/>
                          <w:color w:val="000000"/>
                          <w:lang w:eastAsia="en-GB"/>
                        </w:rPr>
                        <w:t>88%</w:t>
                      </w:r>
                    </w:sdtContent>
                  </w:sdt>
                </w:p>
              </w:tc>
            </w:tr>
            <w:tr w:rsidR="000C6C4B" w:rsidRPr="00C84348" w:rsidTr="00247EF1">
              <w:trPr>
                <w:trHeight w:val="658"/>
              </w:trPr>
              <w:tc>
                <w:tcPr>
                  <w:tcW w:w="10180" w:type="dxa"/>
                </w:tcPr>
                <w:p w:rsidR="000C6C4B" w:rsidRPr="00C84348" w:rsidRDefault="000C6C4B" w:rsidP="000C6C4B">
                  <w:pPr>
                    <w:rPr>
                      <w:rFonts w:ascii="Arial" w:eastAsia="Times New Roman" w:hAnsi="Arial" w:cs="Arial"/>
                      <w:color w:val="000000"/>
                      <w:lang w:eastAsia="en-GB"/>
                    </w:rPr>
                  </w:pPr>
                  <w:r w:rsidRPr="00C84348">
                    <w:rPr>
                      <w:rFonts w:ascii="Arial" w:eastAsia="Times New Roman" w:hAnsi="Arial" w:cs="Arial"/>
                      <w:color w:val="000000"/>
                      <w:lang w:eastAsia="en-GB"/>
                    </w:rPr>
                    <w:t>•</w:t>
                  </w:r>
                  <w:r w:rsidRPr="00C84348">
                    <w:rPr>
                      <w:rFonts w:ascii="Arial" w:eastAsia="Times New Roman" w:hAnsi="Arial" w:cs="Arial"/>
                      <w:color w:val="000000"/>
                      <w:lang w:eastAsia="en-GB"/>
                    </w:rPr>
                    <w:tab/>
                    <w:t>What percentage of your Year 6 pupils could use a range of strokes effectively [for example, front crawl, backstroke and breaststroke] when they left your primary school at the end of last academic year?</w:t>
                  </w:r>
                </w:p>
              </w:tc>
              <w:tc>
                <w:tcPr>
                  <w:tcW w:w="4149" w:type="dxa"/>
                </w:tcPr>
                <w:p w:rsidR="000C6C4B" w:rsidRPr="00C84348" w:rsidRDefault="00495592" w:rsidP="00412D53">
                  <w:pPr>
                    <w:rPr>
                      <w:rFonts w:ascii="Arial" w:eastAsia="Times New Roman" w:hAnsi="Arial" w:cs="Arial"/>
                      <w:color w:val="000000"/>
                      <w:lang w:eastAsia="en-GB"/>
                    </w:rPr>
                  </w:pPr>
                  <w:sdt>
                    <w:sdtPr>
                      <w:rPr>
                        <w:rFonts w:ascii="Arial" w:eastAsia="Times New Roman" w:hAnsi="Arial" w:cs="Arial"/>
                        <w:color w:val="000000"/>
                        <w:lang w:eastAsia="en-GB"/>
                      </w:rPr>
                      <w:id w:val="626135526"/>
                      <w:placeholder>
                        <w:docPart w:val="6893038F0F2B4619A987B35008A9C404"/>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r w:rsidR="00412D53">
                        <w:rPr>
                          <w:rFonts w:ascii="Arial" w:eastAsia="Times New Roman" w:hAnsi="Arial" w:cs="Arial"/>
                          <w:color w:val="000000"/>
                          <w:lang w:eastAsia="en-GB"/>
                        </w:rPr>
                        <w:t>72</w:t>
                      </w:r>
                    </w:sdtContent>
                  </w:sdt>
                  <w:r w:rsidR="000C6C4B" w:rsidRPr="00C84348">
                    <w:rPr>
                      <w:rFonts w:ascii="Arial" w:eastAsia="Times New Roman" w:hAnsi="Arial" w:cs="Arial"/>
                      <w:color w:val="000000"/>
                      <w:lang w:eastAsia="en-GB"/>
                    </w:rPr>
                    <w:t>%</w:t>
                  </w:r>
                </w:p>
              </w:tc>
            </w:tr>
            <w:tr w:rsidR="000C6C4B" w:rsidRPr="00C84348" w:rsidTr="00247EF1">
              <w:trPr>
                <w:trHeight w:val="633"/>
              </w:trPr>
              <w:tc>
                <w:tcPr>
                  <w:tcW w:w="10180" w:type="dxa"/>
                </w:tcPr>
                <w:p w:rsidR="000C6C4B" w:rsidRPr="00C84348" w:rsidRDefault="000C6C4B" w:rsidP="000C6C4B">
                  <w:pPr>
                    <w:rPr>
                      <w:rFonts w:ascii="Arial" w:eastAsia="Times New Roman" w:hAnsi="Arial" w:cs="Arial"/>
                      <w:color w:val="000000"/>
                      <w:lang w:eastAsia="en-GB"/>
                    </w:rPr>
                  </w:pPr>
                  <w:r w:rsidRPr="00C84348">
                    <w:rPr>
                      <w:rFonts w:ascii="Arial" w:eastAsia="Times New Roman" w:hAnsi="Arial" w:cs="Arial"/>
                      <w:color w:val="000000"/>
                      <w:lang w:eastAsia="en-GB"/>
                    </w:rPr>
                    <w:t>•</w:t>
                  </w:r>
                  <w:r w:rsidRPr="00C84348">
                    <w:rPr>
                      <w:rFonts w:ascii="Arial" w:eastAsia="Times New Roman" w:hAnsi="Arial" w:cs="Arial"/>
                      <w:color w:val="000000"/>
                      <w:lang w:eastAsia="en-GB"/>
                    </w:rPr>
                    <w:tab/>
                    <w:t>What percentage of your Year 6 pupils could perform safe self-rescue in different water-based situations when they left your primary school at the end of last academic year?</w:t>
                  </w:r>
                </w:p>
              </w:tc>
              <w:tc>
                <w:tcPr>
                  <w:tcW w:w="4149" w:type="dxa"/>
                </w:tcPr>
                <w:p w:rsidR="000C6C4B" w:rsidRPr="00C84348" w:rsidRDefault="00495592" w:rsidP="000C6C4B">
                  <w:pPr>
                    <w:rPr>
                      <w:rFonts w:ascii="Arial" w:eastAsia="Times New Roman" w:hAnsi="Arial" w:cs="Arial"/>
                      <w:color w:val="000000"/>
                      <w:lang w:eastAsia="en-GB"/>
                    </w:rPr>
                  </w:pPr>
                  <w:sdt>
                    <w:sdtPr>
                      <w:rPr>
                        <w:rFonts w:ascii="Arial" w:eastAsia="Times New Roman" w:hAnsi="Arial" w:cs="Arial"/>
                        <w:color w:val="000000"/>
                        <w:lang w:eastAsia="en-GB"/>
                      </w:rPr>
                      <w:id w:val="-389503998"/>
                      <w:placeholder>
                        <w:docPart w:val="CEAA308B13124CF8B3EAD9745F8939F1"/>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r w:rsidR="00412D53">
                        <w:rPr>
                          <w:rFonts w:ascii="Arial" w:eastAsia="Times New Roman" w:hAnsi="Arial" w:cs="Arial"/>
                          <w:color w:val="000000"/>
                          <w:lang w:eastAsia="en-GB"/>
                        </w:rPr>
                        <w:t>72</w:t>
                      </w:r>
                    </w:sdtContent>
                  </w:sdt>
                  <w:r w:rsidR="000C6C4B" w:rsidRPr="00C84348">
                    <w:rPr>
                      <w:rFonts w:ascii="Arial" w:eastAsia="Times New Roman" w:hAnsi="Arial" w:cs="Arial"/>
                      <w:color w:val="000000"/>
                      <w:lang w:eastAsia="en-GB"/>
                    </w:rPr>
                    <w:t xml:space="preserve"> %</w:t>
                  </w:r>
                </w:p>
              </w:tc>
            </w:tr>
            <w:tr w:rsidR="000C6C4B" w:rsidRPr="00C84348" w:rsidTr="00247EF1">
              <w:trPr>
                <w:trHeight w:val="633"/>
              </w:trPr>
              <w:tc>
                <w:tcPr>
                  <w:tcW w:w="10180" w:type="dxa"/>
                </w:tcPr>
                <w:p w:rsidR="000C6C4B" w:rsidRPr="00C84348" w:rsidRDefault="000C6C4B" w:rsidP="000C6C4B">
                  <w:pPr>
                    <w:rPr>
                      <w:rFonts w:ascii="Arial" w:eastAsia="Times New Roman" w:hAnsi="Arial" w:cs="Arial"/>
                      <w:color w:val="000000"/>
                      <w:lang w:eastAsia="en-GB"/>
                    </w:rPr>
                  </w:pPr>
                  <w:r w:rsidRPr="00C84348">
                    <w:rPr>
                      <w:rFonts w:ascii="Arial" w:eastAsia="Times New Roman" w:hAnsi="Arial" w:cs="Arial"/>
                      <w:color w:val="000000"/>
                      <w:lang w:eastAsia="en-GB"/>
                    </w:rPr>
                    <w:t>•</w:t>
                  </w:r>
                  <w:r w:rsidRPr="00C84348">
                    <w:rPr>
                      <w:rFonts w:ascii="Arial" w:eastAsia="Times New Roman" w:hAnsi="Arial" w:cs="Arial"/>
                      <w:color w:val="000000"/>
                      <w:lang w:eastAsia="en-GB"/>
                    </w:rPr>
                    <w:tab/>
                    <w:t xml:space="preserve">Schools can choose to use the primary PE and sport premium to provide additional provision for swimming but this must be for activity over and above the national curriculum requirements. Have </w:t>
                  </w:r>
                  <w:r w:rsidRPr="00C84348">
                    <w:rPr>
                      <w:rFonts w:ascii="Arial" w:eastAsia="Times New Roman" w:hAnsi="Arial" w:cs="Arial"/>
                      <w:color w:val="000000"/>
                      <w:lang w:eastAsia="en-GB"/>
                    </w:rPr>
                    <w:lastRenderedPageBreak/>
                    <w:t>you used it in this way?</w:t>
                  </w:r>
                </w:p>
              </w:tc>
              <w:sdt>
                <w:sdtPr>
                  <w:rPr>
                    <w:rFonts w:ascii="Arial" w:eastAsia="Times New Roman" w:hAnsi="Arial" w:cs="Arial"/>
                    <w:color w:val="000000"/>
                    <w:lang w:eastAsia="en-GB"/>
                  </w:rPr>
                  <w:id w:val="1342425943"/>
                  <w:placeholder>
                    <w:docPart w:val="56BA53C9B2CD4B3B9B7A22F3DA7D59DC"/>
                  </w:placeholder>
                  <w:comboBox>
                    <w:listItem w:displayText="Yes" w:value="Yes"/>
                    <w:listItem w:displayText="No" w:value="No"/>
                  </w:comboBox>
                </w:sdtPr>
                <w:sdtEndPr/>
                <w:sdtContent>
                  <w:tc>
                    <w:tcPr>
                      <w:tcW w:w="4149" w:type="dxa"/>
                    </w:tcPr>
                    <w:p w:rsidR="000C6C4B" w:rsidRPr="00C84348" w:rsidRDefault="00022281" w:rsidP="000C6C4B">
                      <w:pPr>
                        <w:rPr>
                          <w:rFonts w:ascii="Arial" w:eastAsia="Times New Roman" w:hAnsi="Arial" w:cs="Arial"/>
                          <w:color w:val="000000"/>
                          <w:lang w:eastAsia="en-GB"/>
                        </w:rPr>
                      </w:pPr>
                      <w:r w:rsidRPr="00C84348">
                        <w:rPr>
                          <w:rFonts w:ascii="Arial" w:eastAsia="Times New Roman" w:hAnsi="Arial" w:cs="Arial"/>
                          <w:color w:val="000000"/>
                          <w:lang w:eastAsia="en-GB"/>
                        </w:rPr>
                        <w:t>No</w:t>
                      </w:r>
                    </w:p>
                  </w:tc>
                </w:sdtContent>
              </w:sdt>
            </w:tr>
          </w:tbl>
          <w:p w:rsidR="000C6C4B" w:rsidRPr="00C84348" w:rsidRDefault="000C6C4B" w:rsidP="000C6C4B">
            <w:pPr>
              <w:rPr>
                <w:rFonts w:ascii="Arial" w:hAnsi="Arial" w:cs="Arial"/>
              </w:rPr>
            </w:pPr>
          </w:p>
        </w:tc>
      </w:tr>
      <w:tr w:rsidR="000C6C4B" w:rsidRPr="00C84348" w:rsidTr="00247EF1">
        <w:trPr>
          <w:gridAfter w:val="1"/>
          <w:wAfter w:w="8379" w:type="dxa"/>
          <w:trHeight w:val="419"/>
        </w:trPr>
        <w:tc>
          <w:tcPr>
            <w:tcW w:w="14726" w:type="dxa"/>
          </w:tcPr>
          <w:p w:rsidR="00495592" w:rsidRDefault="00471CCD" w:rsidP="00C84348">
            <w:pPr>
              <w:ind w:right="-7406"/>
              <w:rPr>
                <w:rFonts w:ascii="Arial" w:hAnsi="Arial" w:cs="Arial"/>
              </w:rPr>
            </w:pPr>
            <w:r w:rsidRPr="00C84348">
              <w:rPr>
                <w:rFonts w:ascii="Arial" w:hAnsi="Arial" w:cs="Arial"/>
              </w:rPr>
              <w:lastRenderedPageBreak/>
              <w:br w:type="page"/>
            </w:r>
            <w:r w:rsidR="00C84348">
              <w:rPr>
                <w:rFonts w:ascii="Arial" w:hAnsi="Arial" w:cs="Arial"/>
              </w:rPr>
              <w:t xml:space="preserve">                                                                                                 </w:t>
            </w:r>
          </w:p>
          <w:p w:rsidR="000C6C4B" w:rsidRDefault="00FC19F8" w:rsidP="00495592">
            <w:pPr>
              <w:ind w:right="-7406"/>
              <w:rPr>
                <w:rFonts w:ascii="Arial" w:hAnsi="Arial" w:cs="Arial"/>
                <w:b/>
              </w:rPr>
            </w:pPr>
            <w:bookmarkStart w:id="0" w:name="_GoBack"/>
            <w:bookmarkEnd w:id="0"/>
            <w:r>
              <w:rPr>
                <w:rFonts w:ascii="Arial" w:hAnsi="Arial" w:cs="Arial"/>
                <w:b/>
              </w:rPr>
              <w:t>2017-2018</w:t>
            </w:r>
            <w:r w:rsidR="008E1B76" w:rsidRPr="00C84348">
              <w:rPr>
                <w:rFonts w:ascii="Arial" w:hAnsi="Arial" w:cs="Arial"/>
                <w:b/>
              </w:rPr>
              <w:t xml:space="preserve"> Review</w:t>
            </w:r>
          </w:p>
          <w:p w:rsidR="00C84348" w:rsidRPr="00C84348" w:rsidRDefault="00C84348" w:rsidP="00C84348">
            <w:pPr>
              <w:ind w:right="-7406"/>
              <w:jc w:val="center"/>
              <w:rPr>
                <w:rFonts w:ascii="Arial" w:hAnsi="Arial" w:cs="Arial"/>
                <w:b/>
              </w:rPr>
            </w:pPr>
          </w:p>
          <w:tbl>
            <w:tblPr>
              <w:tblStyle w:val="TableGrid"/>
              <w:tblW w:w="14470" w:type="dxa"/>
              <w:tblLayout w:type="fixed"/>
              <w:tblLook w:val="04A0" w:firstRow="1" w:lastRow="0" w:firstColumn="1" w:lastColumn="0" w:noHBand="0" w:noVBand="1"/>
            </w:tblPr>
            <w:tblGrid>
              <w:gridCol w:w="2692"/>
              <w:gridCol w:w="2128"/>
              <w:gridCol w:w="4825"/>
              <w:gridCol w:w="4825"/>
            </w:tblGrid>
            <w:tr w:rsidR="00DF0E2E" w:rsidRPr="00C84348" w:rsidTr="00247EF1">
              <w:trPr>
                <w:trHeight w:val="872"/>
              </w:trPr>
              <w:tc>
                <w:tcPr>
                  <w:tcW w:w="2692" w:type="dxa"/>
                </w:tcPr>
                <w:p w:rsidR="00DF0E2E" w:rsidRPr="00C84348" w:rsidRDefault="00DF0E2E" w:rsidP="00DF0E2E">
                  <w:pPr>
                    <w:pStyle w:val="Default"/>
                    <w:rPr>
                      <w:rFonts w:ascii="Arial" w:hAnsi="Arial" w:cs="Arial"/>
                      <w:b/>
                      <w:sz w:val="22"/>
                      <w:szCs w:val="22"/>
                    </w:rPr>
                  </w:pPr>
                  <w:r w:rsidRPr="00C84348">
                    <w:rPr>
                      <w:rFonts w:ascii="Arial" w:hAnsi="Arial" w:cs="Arial"/>
                      <w:b/>
                      <w:sz w:val="22"/>
                      <w:szCs w:val="22"/>
                    </w:rPr>
                    <w:t>Action</w:t>
                  </w:r>
                </w:p>
              </w:tc>
              <w:tc>
                <w:tcPr>
                  <w:tcW w:w="2128" w:type="dxa"/>
                </w:tcPr>
                <w:p w:rsidR="00DF0E2E" w:rsidRPr="00C84348" w:rsidRDefault="00DF0E2E" w:rsidP="00DF0E2E">
                  <w:pPr>
                    <w:pStyle w:val="Default"/>
                    <w:spacing w:after="41"/>
                    <w:rPr>
                      <w:rFonts w:ascii="Arial" w:hAnsi="Arial" w:cs="Arial"/>
                      <w:b/>
                      <w:sz w:val="22"/>
                      <w:szCs w:val="22"/>
                    </w:rPr>
                  </w:pPr>
                  <w:r w:rsidRPr="00C84348">
                    <w:rPr>
                      <w:rFonts w:ascii="Arial" w:hAnsi="Arial" w:cs="Arial"/>
                      <w:b/>
                      <w:sz w:val="22"/>
                      <w:szCs w:val="22"/>
                    </w:rPr>
                    <w:t>Pupil Outcome</w:t>
                  </w:r>
                </w:p>
              </w:tc>
              <w:tc>
                <w:tcPr>
                  <w:tcW w:w="4825" w:type="dxa"/>
                </w:tcPr>
                <w:p w:rsidR="00DF0E2E" w:rsidRPr="00C84348" w:rsidRDefault="00DF0E2E" w:rsidP="00DF0E2E">
                  <w:pPr>
                    <w:pStyle w:val="Default"/>
                    <w:spacing w:after="41"/>
                    <w:jc w:val="center"/>
                    <w:rPr>
                      <w:rFonts w:ascii="Arial" w:hAnsi="Arial" w:cs="Arial"/>
                      <w:b/>
                      <w:sz w:val="22"/>
                      <w:szCs w:val="22"/>
                    </w:rPr>
                  </w:pPr>
                  <w:r w:rsidRPr="00C84348">
                    <w:rPr>
                      <w:rFonts w:ascii="Arial" w:hAnsi="Arial" w:cs="Arial"/>
                      <w:b/>
                      <w:sz w:val="22"/>
                      <w:szCs w:val="22"/>
                    </w:rPr>
                    <w:t>Actual impact on pupil’s participation and achievement in PE and School Sport</w:t>
                  </w:r>
                </w:p>
              </w:tc>
              <w:tc>
                <w:tcPr>
                  <w:tcW w:w="4825" w:type="dxa"/>
                </w:tcPr>
                <w:p w:rsidR="00DF0E2E" w:rsidRPr="00C84348" w:rsidRDefault="00DF0E2E" w:rsidP="00DF0E2E">
                  <w:pPr>
                    <w:jc w:val="center"/>
                    <w:rPr>
                      <w:rFonts w:ascii="Arial" w:eastAsia="Times New Roman" w:hAnsi="Arial" w:cs="Arial"/>
                      <w:b/>
                      <w:color w:val="000000"/>
                      <w:sz w:val="24"/>
                      <w:szCs w:val="24"/>
                      <w:lang w:eastAsia="en-GB"/>
                    </w:rPr>
                  </w:pPr>
                  <w:r w:rsidRPr="00C84348">
                    <w:rPr>
                      <w:rFonts w:ascii="Arial" w:eastAsia="Times New Roman" w:hAnsi="Arial" w:cs="Arial"/>
                      <w:b/>
                      <w:color w:val="000000"/>
                      <w:szCs w:val="24"/>
                      <w:lang w:eastAsia="en-GB"/>
                    </w:rPr>
                    <w:t>Next Steps</w:t>
                  </w:r>
                </w:p>
              </w:tc>
            </w:tr>
            <w:tr w:rsidR="00DF0E2E" w:rsidRPr="00C84348" w:rsidTr="00247EF1">
              <w:trPr>
                <w:trHeight w:val="184"/>
              </w:trPr>
              <w:tc>
                <w:tcPr>
                  <w:tcW w:w="2692" w:type="dxa"/>
                </w:tcPr>
                <w:p w:rsidR="00DF0E2E" w:rsidRPr="00C84348" w:rsidRDefault="00FC19F8" w:rsidP="00DF0E2E">
                  <w:pPr>
                    <w:rPr>
                      <w:rFonts w:ascii="Arial" w:hAnsi="Arial" w:cs="Arial"/>
                      <w:lang w:eastAsia="en-GB"/>
                    </w:rPr>
                  </w:pPr>
                  <w:r>
                    <w:rPr>
                      <w:rFonts w:ascii="Arial" w:hAnsi="Arial" w:cs="Arial"/>
                      <w:lang w:eastAsia="en-GB"/>
                    </w:rPr>
                    <w:t>Organise a whole school physical fun activity and well-being week.</w:t>
                  </w:r>
                </w:p>
              </w:tc>
              <w:tc>
                <w:tcPr>
                  <w:tcW w:w="2128" w:type="dxa"/>
                </w:tcPr>
                <w:p w:rsidR="00DF0E2E" w:rsidRPr="00C84348" w:rsidRDefault="00FC19F8" w:rsidP="00DF0E2E">
                  <w:pPr>
                    <w:rPr>
                      <w:rFonts w:ascii="Arial" w:hAnsi="Arial" w:cs="Arial"/>
                    </w:rPr>
                  </w:pPr>
                  <w:r>
                    <w:rPr>
                      <w:rFonts w:ascii="Arial" w:hAnsi="Arial" w:cs="Arial"/>
                    </w:rPr>
                    <w:t>All pupils enjoyed a whole a week of performing arts and physical activity inside and outside of the classroom.</w:t>
                  </w:r>
                </w:p>
              </w:tc>
              <w:tc>
                <w:tcPr>
                  <w:tcW w:w="4825" w:type="dxa"/>
                </w:tcPr>
                <w:p w:rsidR="00DF0E2E" w:rsidRDefault="00FC19F8" w:rsidP="00DF0E2E">
                  <w:pPr>
                    <w:rPr>
                      <w:rFonts w:ascii="Arial" w:hAnsi="Arial" w:cs="Arial"/>
                      <w:lang w:eastAsia="en-GB"/>
                    </w:rPr>
                  </w:pPr>
                  <w:r>
                    <w:rPr>
                      <w:rFonts w:ascii="Arial" w:hAnsi="Arial" w:cs="Arial"/>
                      <w:lang w:eastAsia="en-GB"/>
                    </w:rPr>
                    <w:t>More children from school took an interest in dance group.</w:t>
                  </w:r>
                </w:p>
                <w:p w:rsidR="00FC19F8" w:rsidRPr="00C84348" w:rsidRDefault="00FC19F8" w:rsidP="00DF0E2E">
                  <w:pPr>
                    <w:rPr>
                      <w:rFonts w:ascii="Arial" w:hAnsi="Arial" w:cs="Arial"/>
                      <w:lang w:eastAsia="en-GB"/>
                    </w:rPr>
                  </w:pPr>
                  <w:r>
                    <w:rPr>
                      <w:rFonts w:ascii="Arial" w:hAnsi="Arial" w:cs="Arial"/>
                      <w:lang w:eastAsia="en-GB"/>
                    </w:rPr>
                    <w:t>Teachers from the school motivated to teach street dance.</w:t>
                  </w:r>
                </w:p>
              </w:tc>
              <w:tc>
                <w:tcPr>
                  <w:tcW w:w="4825" w:type="dxa"/>
                </w:tcPr>
                <w:p w:rsidR="00DF0E2E" w:rsidRPr="00C84348" w:rsidRDefault="00FC19F8" w:rsidP="00DF0E2E">
                  <w:pPr>
                    <w:rPr>
                      <w:rFonts w:ascii="Arial" w:hAnsi="Arial" w:cs="Arial"/>
                      <w:lang w:eastAsia="en-GB"/>
                    </w:rPr>
                  </w:pPr>
                  <w:r>
                    <w:rPr>
                      <w:rFonts w:ascii="Arial" w:hAnsi="Arial" w:cs="Arial"/>
                      <w:lang w:eastAsia="en-GB"/>
                    </w:rPr>
                    <w:t>To repeat arts week and include a different variety of physical activities.</w:t>
                  </w:r>
                </w:p>
              </w:tc>
            </w:tr>
            <w:tr w:rsidR="00DF0E2E" w:rsidRPr="00C84348" w:rsidTr="00247EF1">
              <w:trPr>
                <w:trHeight w:val="184"/>
              </w:trPr>
              <w:tc>
                <w:tcPr>
                  <w:tcW w:w="2692" w:type="dxa"/>
                </w:tcPr>
                <w:p w:rsidR="00DF0E2E" w:rsidRPr="00C84348" w:rsidRDefault="008C37B9" w:rsidP="00DF0E2E">
                  <w:pPr>
                    <w:rPr>
                      <w:rFonts w:ascii="Arial" w:hAnsi="Arial" w:cs="Arial"/>
                    </w:rPr>
                  </w:pPr>
                  <w:r>
                    <w:rPr>
                      <w:rFonts w:ascii="Arial" w:hAnsi="Arial" w:cs="Arial"/>
                    </w:rPr>
                    <w:t>Staff to attend CPD training to address identified needs.</w:t>
                  </w:r>
                </w:p>
              </w:tc>
              <w:tc>
                <w:tcPr>
                  <w:tcW w:w="2128" w:type="dxa"/>
                </w:tcPr>
                <w:p w:rsidR="00DF0E2E" w:rsidRPr="00C84348" w:rsidRDefault="008C37B9" w:rsidP="00DF0E2E">
                  <w:pPr>
                    <w:rPr>
                      <w:rFonts w:ascii="Arial" w:hAnsi="Arial" w:cs="Arial"/>
                    </w:rPr>
                  </w:pPr>
                  <w:r>
                    <w:rPr>
                      <w:rFonts w:ascii="Arial" w:hAnsi="Arial" w:cs="Arial"/>
                    </w:rPr>
                    <w:t>Improved subject knowledge and breakdown of skills.</w:t>
                  </w:r>
                </w:p>
              </w:tc>
              <w:tc>
                <w:tcPr>
                  <w:tcW w:w="4825" w:type="dxa"/>
                </w:tcPr>
                <w:p w:rsidR="00DF0E2E" w:rsidRPr="00C84348" w:rsidRDefault="00715106" w:rsidP="00DF0E2E">
                  <w:pPr>
                    <w:rPr>
                      <w:rFonts w:ascii="Arial" w:hAnsi="Arial" w:cs="Arial"/>
                    </w:rPr>
                  </w:pPr>
                  <w:r>
                    <w:rPr>
                      <w:rFonts w:ascii="Arial" w:hAnsi="Arial" w:cs="Arial"/>
                    </w:rPr>
                    <w:t>Teachers gaining more in</w:t>
                  </w:r>
                  <w:r w:rsidR="000B4E60">
                    <w:rPr>
                      <w:rFonts w:ascii="Arial" w:hAnsi="Arial" w:cs="Arial"/>
                    </w:rPr>
                    <w:t>-</w:t>
                  </w:r>
                  <w:r>
                    <w:rPr>
                      <w:rFonts w:ascii="Arial" w:hAnsi="Arial" w:cs="Arial"/>
                    </w:rPr>
                    <w:t>depth knowledge enabling them to deliver further skills in sports such as volleyball, handball and hockey.</w:t>
                  </w:r>
                </w:p>
              </w:tc>
              <w:tc>
                <w:tcPr>
                  <w:tcW w:w="4825" w:type="dxa"/>
                </w:tcPr>
                <w:p w:rsidR="00DF0E2E" w:rsidRPr="00C84348" w:rsidRDefault="00715106" w:rsidP="00DF0E2E">
                  <w:pPr>
                    <w:rPr>
                      <w:rFonts w:ascii="Arial" w:hAnsi="Arial" w:cs="Arial"/>
                      <w:lang w:eastAsia="en-GB"/>
                    </w:rPr>
                  </w:pPr>
                  <w:r>
                    <w:rPr>
                      <w:rFonts w:ascii="Arial" w:hAnsi="Arial" w:cs="Arial"/>
                      <w:lang w:eastAsia="en-GB"/>
                    </w:rPr>
                    <w:t>Research schemes which include assessment opportunities and ownership of learning for children.</w:t>
                  </w:r>
                </w:p>
              </w:tc>
            </w:tr>
            <w:tr w:rsidR="00DF0E2E" w:rsidRPr="00C84348" w:rsidTr="00247EF1">
              <w:trPr>
                <w:trHeight w:val="184"/>
              </w:trPr>
              <w:tc>
                <w:tcPr>
                  <w:tcW w:w="2692" w:type="dxa"/>
                </w:tcPr>
                <w:p w:rsidR="00DF0E2E" w:rsidRPr="00C84348" w:rsidRDefault="00715106" w:rsidP="00DF0E2E">
                  <w:pPr>
                    <w:rPr>
                      <w:rFonts w:ascii="Arial" w:hAnsi="Arial" w:cs="Arial"/>
                    </w:rPr>
                  </w:pPr>
                  <w:r>
                    <w:rPr>
                      <w:rFonts w:ascii="Arial" w:hAnsi="Arial" w:cs="Arial"/>
                    </w:rPr>
                    <w:t>Create a strategic plan to implement a whole school house system and notice boards as well as purchasing a house cup.</w:t>
                  </w:r>
                </w:p>
              </w:tc>
              <w:tc>
                <w:tcPr>
                  <w:tcW w:w="2128" w:type="dxa"/>
                </w:tcPr>
                <w:p w:rsidR="00DF0E2E" w:rsidRPr="00C84348" w:rsidRDefault="00715106" w:rsidP="00DF0E2E">
                  <w:pPr>
                    <w:rPr>
                      <w:rFonts w:ascii="Arial" w:hAnsi="Arial" w:cs="Arial"/>
                      <w:lang w:eastAsia="en-GB"/>
                    </w:rPr>
                  </w:pPr>
                  <w:r>
                    <w:rPr>
                      <w:rFonts w:ascii="Arial" w:hAnsi="Arial" w:cs="Arial"/>
                      <w:lang w:eastAsia="en-GB"/>
                    </w:rPr>
                    <w:t>Pupils more aware of healthy competition amongst houses. Pride of participation and achieving points for their house.</w:t>
                  </w:r>
                </w:p>
              </w:tc>
              <w:tc>
                <w:tcPr>
                  <w:tcW w:w="4825" w:type="dxa"/>
                </w:tcPr>
                <w:p w:rsidR="00DF0E2E" w:rsidRPr="00C84348" w:rsidRDefault="00375CA1" w:rsidP="00DF0E2E">
                  <w:pPr>
                    <w:rPr>
                      <w:rFonts w:ascii="Arial" w:hAnsi="Arial" w:cs="Arial"/>
                      <w:lang w:eastAsia="en-GB"/>
                    </w:rPr>
                  </w:pPr>
                  <w:r>
                    <w:rPr>
                      <w:rFonts w:ascii="Arial" w:hAnsi="Arial" w:cs="Arial"/>
                      <w:lang w:eastAsia="en-GB"/>
                    </w:rPr>
                    <w:t xml:space="preserve">School competition values have been embedded and </w:t>
                  </w:r>
                  <w:proofErr w:type="gramStart"/>
                  <w:r>
                    <w:rPr>
                      <w:rFonts w:ascii="Arial" w:hAnsi="Arial" w:cs="Arial"/>
                      <w:lang w:eastAsia="en-GB"/>
                    </w:rPr>
                    <w:t>celebration of house points and winners have</w:t>
                  </w:r>
                  <w:proofErr w:type="gramEnd"/>
                  <w:r>
                    <w:rPr>
                      <w:rFonts w:ascii="Arial" w:hAnsi="Arial" w:cs="Arial"/>
                      <w:lang w:eastAsia="en-GB"/>
                    </w:rPr>
                    <w:t xml:space="preserve"> been displayed in the large hall. Sense of belonging to a house and working together as a united team.</w:t>
                  </w:r>
                </w:p>
              </w:tc>
              <w:tc>
                <w:tcPr>
                  <w:tcW w:w="4825" w:type="dxa"/>
                </w:tcPr>
                <w:p w:rsidR="00DF0E2E" w:rsidRPr="00C84348" w:rsidRDefault="00375CA1" w:rsidP="00DF0E2E">
                  <w:pPr>
                    <w:rPr>
                      <w:rFonts w:ascii="Arial" w:hAnsi="Arial" w:cs="Arial"/>
                      <w:lang w:eastAsia="en-GB"/>
                    </w:rPr>
                  </w:pPr>
                  <w:r>
                    <w:rPr>
                      <w:rFonts w:ascii="Arial" w:hAnsi="Arial" w:cs="Arial"/>
                      <w:lang w:eastAsia="en-GB"/>
                    </w:rPr>
                    <w:t>Children take ownership through leadership of house captains.</w:t>
                  </w:r>
                </w:p>
              </w:tc>
            </w:tr>
            <w:tr w:rsidR="00DF0E2E" w:rsidRPr="00C84348" w:rsidTr="00247EF1">
              <w:trPr>
                <w:trHeight w:val="184"/>
              </w:trPr>
              <w:tc>
                <w:tcPr>
                  <w:tcW w:w="2692" w:type="dxa"/>
                </w:tcPr>
                <w:p w:rsidR="00C84348" w:rsidRPr="00C84348" w:rsidRDefault="00CD388D" w:rsidP="00DF0E2E">
                  <w:pPr>
                    <w:rPr>
                      <w:rFonts w:ascii="Arial" w:hAnsi="Arial" w:cs="Arial"/>
                      <w:lang w:eastAsia="en-GB"/>
                    </w:rPr>
                  </w:pPr>
                  <w:r>
                    <w:rPr>
                      <w:rFonts w:ascii="Arial" w:hAnsi="Arial" w:cs="Arial"/>
                      <w:lang w:eastAsia="en-GB"/>
                    </w:rPr>
                    <w:t>Purchase t-shirts with school name and logo</w:t>
                  </w:r>
                  <w:r w:rsidR="000B4E60">
                    <w:rPr>
                      <w:rFonts w:ascii="Arial" w:hAnsi="Arial" w:cs="Arial"/>
                      <w:lang w:eastAsia="en-GB"/>
                    </w:rPr>
                    <w:t>.</w:t>
                  </w:r>
                </w:p>
              </w:tc>
              <w:tc>
                <w:tcPr>
                  <w:tcW w:w="2128" w:type="dxa"/>
                </w:tcPr>
                <w:p w:rsidR="00DF0E2E" w:rsidRPr="00C84348" w:rsidRDefault="00CD388D" w:rsidP="00DF0E2E">
                  <w:pPr>
                    <w:rPr>
                      <w:rFonts w:ascii="Arial" w:hAnsi="Arial" w:cs="Arial"/>
                    </w:rPr>
                  </w:pPr>
                  <w:r>
                    <w:rPr>
                      <w:rFonts w:ascii="Arial" w:hAnsi="Arial" w:cs="Arial"/>
                    </w:rPr>
                    <w:t>Children wore new vests to competitions with a sense of pride and belonging.</w:t>
                  </w:r>
                </w:p>
              </w:tc>
              <w:tc>
                <w:tcPr>
                  <w:tcW w:w="4825" w:type="dxa"/>
                </w:tcPr>
                <w:p w:rsidR="00DF0E2E" w:rsidRPr="00C84348" w:rsidRDefault="000B4E60" w:rsidP="00DF0E2E">
                  <w:pPr>
                    <w:rPr>
                      <w:rFonts w:ascii="Arial" w:hAnsi="Arial" w:cs="Arial"/>
                    </w:rPr>
                  </w:pPr>
                  <w:r>
                    <w:rPr>
                      <w:rFonts w:ascii="Arial" w:hAnsi="Arial" w:cs="Arial"/>
                    </w:rPr>
                    <w:t>Increased interest and participation in intra-school competitions.</w:t>
                  </w:r>
                </w:p>
              </w:tc>
              <w:tc>
                <w:tcPr>
                  <w:tcW w:w="4825" w:type="dxa"/>
                </w:tcPr>
                <w:p w:rsidR="00DF0E2E" w:rsidRPr="00C84348" w:rsidRDefault="000B4E60" w:rsidP="00DF0E2E">
                  <w:pPr>
                    <w:rPr>
                      <w:rFonts w:ascii="Arial" w:hAnsi="Arial" w:cs="Arial"/>
                      <w:lang w:eastAsia="en-GB"/>
                    </w:rPr>
                  </w:pPr>
                  <w:r>
                    <w:rPr>
                      <w:rFonts w:ascii="Arial" w:hAnsi="Arial" w:cs="Arial"/>
                      <w:lang w:eastAsia="en-GB"/>
                    </w:rPr>
                    <w:t xml:space="preserve">Research into ordering more kit due to wear and </w:t>
                  </w:r>
                  <w:r w:rsidR="001754AC">
                    <w:rPr>
                      <w:rFonts w:ascii="Arial" w:hAnsi="Arial" w:cs="Arial"/>
                      <w:lang w:eastAsia="en-GB"/>
                    </w:rPr>
                    <w:t xml:space="preserve">tear as well as </w:t>
                  </w:r>
                  <w:r>
                    <w:rPr>
                      <w:rFonts w:ascii="Arial" w:hAnsi="Arial" w:cs="Arial"/>
                      <w:lang w:eastAsia="en-GB"/>
                    </w:rPr>
                    <w:t>alternatives for different weather conditions.</w:t>
                  </w:r>
                </w:p>
              </w:tc>
            </w:tr>
            <w:tr w:rsidR="00DF0E2E" w:rsidRPr="00C84348" w:rsidTr="00247EF1">
              <w:trPr>
                <w:trHeight w:val="184"/>
              </w:trPr>
              <w:tc>
                <w:tcPr>
                  <w:tcW w:w="2692" w:type="dxa"/>
                </w:tcPr>
                <w:p w:rsidR="00DF0E2E" w:rsidRPr="00C84348" w:rsidRDefault="000B4E60" w:rsidP="00DF0E2E">
                  <w:pPr>
                    <w:rPr>
                      <w:rFonts w:ascii="Arial" w:hAnsi="Arial" w:cs="Arial"/>
                      <w:lang w:eastAsia="en-GB"/>
                    </w:rPr>
                  </w:pPr>
                  <w:r>
                    <w:rPr>
                      <w:rFonts w:ascii="Arial" w:hAnsi="Arial" w:cs="Arial"/>
                      <w:lang w:eastAsia="en-GB"/>
                    </w:rPr>
                    <w:t xml:space="preserve">Two-wheeled bikes </w:t>
                  </w:r>
                  <w:r>
                    <w:rPr>
                      <w:rFonts w:ascii="Arial" w:hAnsi="Arial" w:cs="Arial"/>
                      <w:lang w:eastAsia="en-GB"/>
                    </w:rPr>
                    <w:lastRenderedPageBreak/>
                    <w:t>purchased for reception and year 1.</w:t>
                  </w:r>
                </w:p>
              </w:tc>
              <w:tc>
                <w:tcPr>
                  <w:tcW w:w="2128" w:type="dxa"/>
                </w:tcPr>
                <w:p w:rsidR="00DF0E2E" w:rsidRPr="00C84348" w:rsidRDefault="00083FB1" w:rsidP="00DF0E2E">
                  <w:pPr>
                    <w:rPr>
                      <w:rFonts w:ascii="Arial" w:hAnsi="Arial" w:cs="Arial"/>
                      <w:lang w:eastAsia="en-GB"/>
                    </w:rPr>
                  </w:pPr>
                  <w:r>
                    <w:rPr>
                      <w:rFonts w:ascii="Arial" w:hAnsi="Arial" w:cs="Arial"/>
                      <w:lang w:eastAsia="en-GB"/>
                    </w:rPr>
                    <w:lastRenderedPageBreak/>
                    <w:t xml:space="preserve">Bikes being used </w:t>
                  </w:r>
                  <w:r>
                    <w:rPr>
                      <w:rFonts w:ascii="Arial" w:hAnsi="Arial" w:cs="Arial"/>
                      <w:lang w:eastAsia="en-GB"/>
                    </w:rPr>
                    <w:lastRenderedPageBreak/>
                    <w:t>regularly to support activity.</w:t>
                  </w:r>
                </w:p>
              </w:tc>
              <w:tc>
                <w:tcPr>
                  <w:tcW w:w="4825" w:type="dxa"/>
                </w:tcPr>
                <w:p w:rsidR="00DF0E2E" w:rsidRPr="00C84348" w:rsidRDefault="000B4E60" w:rsidP="00DF0E2E">
                  <w:pPr>
                    <w:rPr>
                      <w:rFonts w:ascii="Arial" w:hAnsi="Arial" w:cs="Arial"/>
                      <w:lang w:eastAsia="en-GB"/>
                    </w:rPr>
                  </w:pPr>
                  <w:r>
                    <w:rPr>
                      <w:rFonts w:ascii="Arial" w:hAnsi="Arial" w:cs="Arial"/>
                      <w:lang w:eastAsia="en-GB"/>
                    </w:rPr>
                    <w:lastRenderedPageBreak/>
                    <w:t xml:space="preserve">More children able to ride two-wheeled bikes </w:t>
                  </w:r>
                  <w:r>
                    <w:rPr>
                      <w:rFonts w:ascii="Arial" w:hAnsi="Arial" w:cs="Arial"/>
                      <w:lang w:eastAsia="en-GB"/>
                    </w:rPr>
                    <w:lastRenderedPageBreak/>
                    <w:t>as well as developing a sense of balance.</w:t>
                  </w:r>
                </w:p>
              </w:tc>
              <w:tc>
                <w:tcPr>
                  <w:tcW w:w="4825" w:type="dxa"/>
                </w:tcPr>
                <w:p w:rsidR="00DF0E2E" w:rsidRPr="00C84348" w:rsidRDefault="00083FB1" w:rsidP="00DF0E2E">
                  <w:pPr>
                    <w:rPr>
                      <w:rFonts w:ascii="Arial" w:hAnsi="Arial" w:cs="Arial"/>
                      <w:lang w:eastAsia="en-GB"/>
                    </w:rPr>
                  </w:pPr>
                  <w:r>
                    <w:rPr>
                      <w:rFonts w:ascii="Arial" w:hAnsi="Arial" w:cs="Arial"/>
                      <w:lang w:eastAsia="en-GB"/>
                    </w:rPr>
                    <w:lastRenderedPageBreak/>
                    <w:t xml:space="preserve">Continue the cycle of equipment and consider </w:t>
                  </w:r>
                  <w:r>
                    <w:rPr>
                      <w:rFonts w:ascii="Arial" w:hAnsi="Arial" w:cs="Arial"/>
                      <w:lang w:eastAsia="en-GB"/>
                    </w:rPr>
                    <w:lastRenderedPageBreak/>
                    <w:t>Nursery provision</w:t>
                  </w:r>
                  <w:r w:rsidR="00926F24">
                    <w:rPr>
                      <w:rFonts w:ascii="Arial" w:hAnsi="Arial" w:cs="Arial"/>
                      <w:lang w:eastAsia="en-GB"/>
                    </w:rPr>
                    <w:t xml:space="preserve"> to support physical activity development.</w:t>
                  </w:r>
                </w:p>
              </w:tc>
            </w:tr>
            <w:tr w:rsidR="00DF0E2E" w:rsidRPr="00C84348" w:rsidTr="00247EF1">
              <w:trPr>
                <w:trHeight w:val="184"/>
              </w:trPr>
              <w:tc>
                <w:tcPr>
                  <w:tcW w:w="2692" w:type="dxa"/>
                </w:tcPr>
                <w:p w:rsidR="00DF0E2E" w:rsidRPr="00C84348" w:rsidRDefault="00926F24" w:rsidP="00DF0E2E">
                  <w:pPr>
                    <w:rPr>
                      <w:rFonts w:ascii="Arial" w:hAnsi="Arial" w:cs="Arial"/>
                    </w:rPr>
                  </w:pPr>
                  <w:r>
                    <w:rPr>
                      <w:rFonts w:ascii="Arial" w:hAnsi="Arial" w:cs="Arial"/>
                    </w:rPr>
                    <w:lastRenderedPageBreak/>
                    <w:t>Continue the cycle of renewal for equipment used within PE lessons and sport activities.</w:t>
                  </w:r>
                </w:p>
              </w:tc>
              <w:tc>
                <w:tcPr>
                  <w:tcW w:w="2128" w:type="dxa"/>
                </w:tcPr>
                <w:p w:rsidR="00DF0E2E" w:rsidRPr="00C84348" w:rsidRDefault="00926F24" w:rsidP="00DF0E2E">
                  <w:pPr>
                    <w:rPr>
                      <w:rFonts w:ascii="Arial" w:hAnsi="Arial" w:cs="Arial"/>
                    </w:rPr>
                  </w:pPr>
                  <w:r>
                    <w:rPr>
                      <w:rFonts w:ascii="Arial" w:hAnsi="Arial" w:cs="Arial"/>
                    </w:rPr>
                    <w:t>Pupils are better equipped with modern equipment to participate in lessons.</w:t>
                  </w:r>
                </w:p>
              </w:tc>
              <w:tc>
                <w:tcPr>
                  <w:tcW w:w="4825" w:type="dxa"/>
                </w:tcPr>
                <w:p w:rsidR="00DF0E2E" w:rsidRPr="00C84348" w:rsidRDefault="00926F24" w:rsidP="00DF0E2E">
                  <w:pPr>
                    <w:rPr>
                      <w:rFonts w:ascii="Arial" w:hAnsi="Arial" w:cs="Arial"/>
                    </w:rPr>
                  </w:pPr>
                  <w:r>
                    <w:rPr>
                      <w:rFonts w:ascii="Arial" w:hAnsi="Arial" w:cs="Arial"/>
                    </w:rPr>
                    <w:t>Teachers have taught lessons that have not previously been delivered such as badminton, handball and volleyball, giving children a wider breadth of study.</w:t>
                  </w:r>
                </w:p>
              </w:tc>
              <w:tc>
                <w:tcPr>
                  <w:tcW w:w="4825" w:type="dxa"/>
                </w:tcPr>
                <w:p w:rsidR="00DF0E2E" w:rsidRPr="00C84348" w:rsidRDefault="00926F24" w:rsidP="00DF0E2E">
                  <w:pPr>
                    <w:rPr>
                      <w:rFonts w:ascii="Arial" w:hAnsi="Arial" w:cs="Arial"/>
                      <w:lang w:eastAsia="en-GB"/>
                    </w:rPr>
                  </w:pPr>
                  <w:r>
                    <w:rPr>
                      <w:rFonts w:ascii="Arial" w:hAnsi="Arial" w:cs="Arial"/>
                      <w:lang w:eastAsia="en-GB"/>
                    </w:rPr>
                    <w:t>Continue cycle of equipment supporting physical activity.</w:t>
                  </w:r>
                </w:p>
              </w:tc>
            </w:tr>
            <w:tr w:rsidR="00DF0E2E" w:rsidRPr="00C84348" w:rsidTr="00247EF1">
              <w:trPr>
                <w:trHeight w:val="1925"/>
              </w:trPr>
              <w:tc>
                <w:tcPr>
                  <w:tcW w:w="2692" w:type="dxa"/>
                </w:tcPr>
                <w:p w:rsidR="00DF0E2E" w:rsidRPr="00C84348" w:rsidRDefault="00926F24" w:rsidP="00DF0E2E">
                  <w:pPr>
                    <w:rPr>
                      <w:rFonts w:ascii="Arial" w:hAnsi="Arial" w:cs="Arial"/>
                      <w:lang w:eastAsia="en-GB"/>
                    </w:rPr>
                  </w:pPr>
                  <w:r>
                    <w:rPr>
                      <w:rFonts w:ascii="Arial" w:hAnsi="Arial" w:cs="Arial"/>
                      <w:lang w:eastAsia="en-GB"/>
                    </w:rPr>
                    <w:t>Take part in school games activities and inter-school sports leagues.</w:t>
                  </w:r>
                </w:p>
              </w:tc>
              <w:tc>
                <w:tcPr>
                  <w:tcW w:w="2128" w:type="dxa"/>
                </w:tcPr>
                <w:p w:rsidR="00DF0E2E" w:rsidRPr="00C84348" w:rsidRDefault="00926F24" w:rsidP="00DF0E2E">
                  <w:pPr>
                    <w:rPr>
                      <w:rFonts w:ascii="Arial" w:hAnsi="Arial" w:cs="Arial"/>
                      <w:lang w:eastAsia="en-GB"/>
                    </w:rPr>
                  </w:pPr>
                  <w:r>
                    <w:rPr>
                      <w:rFonts w:ascii="Arial" w:hAnsi="Arial" w:cs="Arial"/>
                      <w:lang w:eastAsia="en-GB"/>
                    </w:rPr>
                    <w:t>Partnership and school games competitions were entered and pupils took part in a variety of events.</w:t>
                  </w:r>
                </w:p>
              </w:tc>
              <w:tc>
                <w:tcPr>
                  <w:tcW w:w="4825" w:type="dxa"/>
                </w:tcPr>
                <w:p w:rsidR="00DF0E2E" w:rsidRPr="00C84348" w:rsidRDefault="00926F24" w:rsidP="00DF0E2E">
                  <w:pPr>
                    <w:rPr>
                      <w:rFonts w:ascii="Arial" w:hAnsi="Arial" w:cs="Arial"/>
                      <w:lang w:eastAsia="en-GB"/>
                    </w:rPr>
                  </w:pPr>
                  <w:r>
                    <w:rPr>
                      <w:rFonts w:ascii="Arial" w:hAnsi="Arial" w:cs="Arial"/>
                      <w:lang w:eastAsia="en-GB"/>
                    </w:rPr>
                    <w:t>Children developing confidence in taking part and competing against other schools.</w:t>
                  </w:r>
                </w:p>
              </w:tc>
              <w:tc>
                <w:tcPr>
                  <w:tcW w:w="4825" w:type="dxa"/>
                </w:tcPr>
                <w:p w:rsidR="00DF0E2E" w:rsidRPr="00C84348" w:rsidRDefault="00926F24" w:rsidP="00DF0E2E">
                  <w:pPr>
                    <w:rPr>
                      <w:rFonts w:ascii="Arial" w:hAnsi="Arial" w:cs="Arial"/>
                      <w:lang w:eastAsia="en-GB"/>
                    </w:rPr>
                  </w:pPr>
                  <w:r>
                    <w:rPr>
                      <w:rFonts w:ascii="Arial" w:hAnsi="Arial" w:cs="Arial"/>
                      <w:lang w:eastAsia="en-GB"/>
                    </w:rPr>
                    <w:t>Continue to work alongside the local sports partnership to provide sporting opportunities.</w:t>
                  </w:r>
                </w:p>
              </w:tc>
            </w:tr>
            <w:tr w:rsidR="00926F24" w:rsidRPr="00C84348" w:rsidTr="00247EF1">
              <w:trPr>
                <w:trHeight w:val="1604"/>
              </w:trPr>
              <w:tc>
                <w:tcPr>
                  <w:tcW w:w="2692" w:type="dxa"/>
                </w:tcPr>
                <w:p w:rsidR="00926F24" w:rsidRDefault="00926F24" w:rsidP="00DF0E2E">
                  <w:pPr>
                    <w:rPr>
                      <w:rFonts w:ascii="Arial" w:hAnsi="Arial" w:cs="Arial"/>
                      <w:lang w:eastAsia="en-GB"/>
                    </w:rPr>
                  </w:pPr>
                  <w:r>
                    <w:rPr>
                      <w:rFonts w:ascii="Arial" w:hAnsi="Arial" w:cs="Arial"/>
                      <w:lang w:eastAsia="en-GB"/>
                    </w:rPr>
                    <w:t>Links with local clubs, encouraging pupils to be active outside of school.</w:t>
                  </w:r>
                </w:p>
              </w:tc>
              <w:tc>
                <w:tcPr>
                  <w:tcW w:w="2128" w:type="dxa"/>
                </w:tcPr>
                <w:p w:rsidR="00926F24" w:rsidRDefault="00926F24" w:rsidP="00DF0E2E">
                  <w:pPr>
                    <w:rPr>
                      <w:rFonts w:ascii="Arial" w:hAnsi="Arial" w:cs="Arial"/>
                      <w:lang w:eastAsia="en-GB"/>
                    </w:rPr>
                  </w:pPr>
                  <w:r>
                    <w:rPr>
                      <w:rFonts w:ascii="Arial" w:hAnsi="Arial" w:cs="Arial"/>
                      <w:lang w:eastAsia="en-GB"/>
                    </w:rPr>
                    <w:t>Pupils have in-school links with local multi-sports, dance and judo clubs.</w:t>
                  </w:r>
                </w:p>
              </w:tc>
              <w:tc>
                <w:tcPr>
                  <w:tcW w:w="4825" w:type="dxa"/>
                </w:tcPr>
                <w:p w:rsidR="00926F24" w:rsidRDefault="00926F24" w:rsidP="00DF0E2E">
                  <w:pPr>
                    <w:rPr>
                      <w:rFonts w:ascii="Arial" w:hAnsi="Arial" w:cs="Arial"/>
                      <w:lang w:eastAsia="en-GB"/>
                    </w:rPr>
                  </w:pPr>
                  <w:r>
                    <w:rPr>
                      <w:rFonts w:ascii="Arial" w:hAnsi="Arial" w:cs="Arial"/>
                      <w:lang w:eastAsia="en-GB"/>
                    </w:rPr>
                    <w:t>Pupils have a wider choice of physical activities outside of the classroom.</w:t>
                  </w:r>
                </w:p>
              </w:tc>
              <w:tc>
                <w:tcPr>
                  <w:tcW w:w="4825" w:type="dxa"/>
                </w:tcPr>
                <w:p w:rsidR="00926F24" w:rsidRDefault="00926F24" w:rsidP="00DF0E2E">
                  <w:pPr>
                    <w:rPr>
                      <w:rFonts w:ascii="Arial" w:hAnsi="Arial" w:cs="Arial"/>
                      <w:lang w:eastAsia="en-GB"/>
                    </w:rPr>
                  </w:pPr>
                  <w:r>
                    <w:rPr>
                      <w:rFonts w:ascii="Arial" w:hAnsi="Arial" w:cs="Arial"/>
                      <w:lang w:eastAsia="en-GB"/>
                    </w:rPr>
                    <w:t>Continue to reach out to local sports clubs to form affiliations.</w:t>
                  </w:r>
                </w:p>
              </w:tc>
            </w:tr>
            <w:tr w:rsidR="00926F24" w:rsidRPr="00C84348" w:rsidTr="00247EF1">
              <w:trPr>
                <w:trHeight w:val="3871"/>
              </w:trPr>
              <w:tc>
                <w:tcPr>
                  <w:tcW w:w="2692" w:type="dxa"/>
                </w:tcPr>
                <w:p w:rsidR="00926F24" w:rsidRDefault="00BC278D" w:rsidP="00DF0E2E">
                  <w:pPr>
                    <w:rPr>
                      <w:rFonts w:ascii="Arial" w:hAnsi="Arial" w:cs="Arial"/>
                      <w:lang w:eastAsia="en-GB"/>
                    </w:rPr>
                  </w:pPr>
                  <w:r>
                    <w:rPr>
                      <w:rFonts w:ascii="Arial" w:hAnsi="Arial" w:cs="Arial"/>
                      <w:lang w:eastAsia="en-GB"/>
                    </w:rPr>
                    <w:lastRenderedPageBreak/>
                    <w:t>Pupils experience high quality PE lessons within school</w:t>
                  </w:r>
                  <w:r w:rsidR="00550023">
                    <w:rPr>
                      <w:rFonts w:ascii="Arial" w:hAnsi="Arial" w:cs="Arial"/>
                      <w:lang w:eastAsia="en-GB"/>
                    </w:rPr>
                    <w:t xml:space="preserve"> including use of safe equipment</w:t>
                  </w:r>
                  <w:r>
                    <w:rPr>
                      <w:rFonts w:ascii="Arial" w:hAnsi="Arial" w:cs="Arial"/>
                      <w:lang w:eastAsia="en-GB"/>
                    </w:rPr>
                    <w:t>.</w:t>
                  </w:r>
                </w:p>
              </w:tc>
              <w:tc>
                <w:tcPr>
                  <w:tcW w:w="2128" w:type="dxa"/>
                </w:tcPr>
                <w:p w:rsidR="00926F24" w:rsidRDefault="00BC278D" w:rsidP="00DF0E2E">
                  <w:pPr>
                    <w:rPr>
                      <w:rFonts w:ascii="Arial" w:hAnsi="Arial" w:cs="Arial"/>
                      <w:lang w:eastAsia="en-GB"/>
                    </w:rPr>
                  </w:pPr>
                  <w:r>
                    <w:rPr>
                      <w:rFonts w:ascii="Arial" w:hAnsi="Arial" w:cs="Arial"/>
                      <w:lang w:eastAsia="en-GB"/>
                    </w:rPr>
                    <w:t>Use of whiteboard for formative assessment of skills.</w:t>
                  </w:r>
                  <w:r w:rsidR="00343409">
                    <w:rPr>
                      <w:rFonts w:ascii="Arial" w:hAnsi="Arial" w:cs="Arial"/>
                      <w:lang w:eastAsia="en-GB"/>
                    </w:rPr>
                    <w:t xml:space="preserve"> Pupils have written and verbal instructions within lessons. Illustrations are used to support teaching.</w:t>
                  </w:r>
                  <w:r w:rsidR="00550023">
                    <w:rPr>
                      <w:rFonts w:ascii="Arial" w:hAnsi="Arial" w:cs="Arial"/>
                      <w:lang w:eastAsia="en-GB"/>
                    </w:rPr>
                    <w:t xml:space="preserve"> Pupils have access to better equipment.</w:t>
                  </w:r>
                </w:p>
              </w:tc>
              <w:tc>
                <w:tcPr>
                  <w:tcW w:w="4825" w:type="dxa"/>
                </w:tcPr>
                <w:p w:rsidR="00926F24" w:rsidRDefault="00343409" w:rsidP="00DF0E2E">
                  <w:pPr>
                    <w:rPr>
                      <w:rFonts w:ascii="Arial" w:hAnsi="Arial" w:cs="Arial"/>
                      <w:lang w:eastAsia="en-GB"/>
                    </w:rPr>
                  </w:pPr>
                  <w:r>
                    <w:rPr>
                      <w:rFonts w:ascii="Arial" w:hAnsi="Arial" w:cs="Arial"/>
                      <w:lang w:eastAsia="en-GB"/>
                    </w:rPr>
                    <w:t>Children are more aware of learning objectives and the skill progression involved in individual lessons.</w:t>
                  </w:r>
                  <w:r w:rsidR="00550023">
                    <w:rPr>
                      <w:rFonts w:ascii="Arial" w:hAnsi="Arial" w:cs="Arial"/>
                      <w:lang w:eastAsia="en-GB"/>
                    </w:rPr>
                    <w:t xml:space="preserve"> Lessons are more prompt due to organisation of equipment, allowing more active learning time.</w:t>
                  </w:r>
                </w:p>
              </w:tc>
              <w:tc>
                <w:tcPr>
                  <w:tcW w:w="4825" w:type="dxa"/>
                </w:tcPr>
                <w:p w:rsidR="00926F24" w:rsidRDefault="00343409" w:rsidP="00DF0E2E">
                  <w:pPr>
                    <w:rPr>
                      <w:rFonts w:ascii="Arial" w:hAnsi="Arial" w:cs="Arial"/>
                      <w:lang w:eastAsia="en-GB"/>
                    </w:rPr>
                  </w:pPr>
                  <w:r>
                    <w:rPr>
                      <w:rFonts w:ascii="Arial" w:hAnsi="Arial" w:cs="Arial"/>
                      <w:lang w:eastAsia="en-GB"/>
                    </w:rPr>
                    <w:t>Investigate other methods of supporting visual learners</w:t>
                  </w:r>
                  <w:r w:rsidR="00550023">
                    <w:rPr>
                      <w:rFonts w:ascii="Arial" w:hAnsi="Arial" w:cs="Arial"/>
                      <w:lang w:eastAsia="en-GB"/>
                    </w:rPr>
                    <w:t xml:space="preserve"> as well as accurate self and peer assessment.</w:t>
                  </w:r>
                </w:p>
              </w:tc>
            </w:tr>
            <w:tr w:rsidR="00550023" w:rsidRPr="00C84348" w:rsidTr="00247EF1">
              <w:trPr>
                <w:trHeight w:val="1284"/>
              </w:trPr>
              <w:tc>
                <w:tcPr>
                  <w:tcW w:w="2692" w:type="dxa"/>
                </w:tcPr>
                <w:p w:rsidR="00550023" w:rsidRDefault="00550023" w:rsidP="00DF0E2E">
                  <w:pPr>
                    <w:rPr>
                      <w:rFonts w:ascii="Arial" w:hAnsi="Arial" w:cs="Arial"/>
                      <w:lang w:eastAsia="en-GB"/>
                    </w:rPr>
                  </w:pPr>
                  <w:r>
                    <w:rPr>
                      <w:rFonts w:ascii="Arial" w:hAnsi="Arial" w:cs="Arial"/>
                      <w:lang w:eastAsia="en-GB"/>
                    </w:rPr>
                    <w:t>An increase in pride of appearance while taking part in sport and PE.</w:t>
                  </w:r>
                </w:p>
              </w:tc>
              <w:tc>
                <w:tcPr>
                  <w:tcW w:w="2128" w:type="dxa"/>
                </w:tcPr>
                <w:p w:rsidR="00550023" w:rsidRDefault="00550023" w:rsidP="00DF0E2E">
                  <w:pPr>
                    <w:rPr>
                      <w:rFonts w:ascii="Arial" w:hAnsi="Arial" w:cs="Arial"/>
                      <w:lang w:eastAsia="en-GB"/>
                    </w:rPr>
                  </w:pPr>
                  <w:r>
                    <w:rPr>
                      <w:rFonts w:ascii="Arial" w:hAnsi="Arial" w:cs="Arial"/>
                      <w:lang w:eastAsia="en-GB"/>
                    </w:rPr>
                    <w:t>Children show an increased pride in sporting appearance.</w:t>
                  </w:r>
                </w:p>
              </w:tc>
              <w:tc>
                <w:tcPr>
                  <w:tcW w:w="4825" w:type="dxa"/>
                </w:tcPr>
                <w:p w:rsidR="00550023" w:rsidRDefault="00550023" w:rsidP="00DF0E2E">
                  <w:pPr>
                    <w:rPr>
                      <w:rFonts w:ascii="Arial" w:hAnsi="Arial" w:cs="Arial"/>
                      <w:lang w:eastAsia="en-GB"/>
                    </w:rPr>
                  </w:pPr>
                  <w:r>
                    <w:rPr>
                      <w:rFonts w:ascii="Arial" w:hAnsi="Arial" w:cs="Arial"/>
                      <w:lang w:eastAsia="en-GB"/>
                    </w:rPr>
                    <w:t>Pupils attended cross country and athletics events in team kits rather than PE kit.</w:t>
                  </w:r>
                </w:p>
              </w:tc>
              <w:tc>
                <w:tcPr>
                  <w:tcW w:w="4825" w:type="dxa"/>
                </w:tcPr>
                <w:p w:rsidR="00550023" w:rsidRDefault="00550023" w:rsidP="00DF0E2E">
                  <w:pPr>
                    <w:rPr>
                      <w:rFonts w:ascii="Arial" w:hAnsi="Arial" w:cs="Arial"/>
                      <w:lang w:eastAsia="en-GB"/>
                    </w:rPr>
                  </w:pPr>
                  <w:r>
                    <w:rPr>
                      <w:rFonts w:ascii="Arial" w:hAnsi="Arial" w:cs="Arial"/>
                      <w:lang w:eastAsia="en-GB"/>
                    </w:rPr>
                    <w:t>Review sports kit for additional sporting events.</w:t>
                  </w:r>
                </w:p>
              </w:tc>
            </w:tr>
            <w:tr w:rsidR="00550023" w:rsidRPr="00C84348" w:rsidTr="00247EF1">
              <w:trPr>
                <w:trHeight w:val="1946"/>
              </w:trPr>
              <w:tc>
                <w:tcPr>
                  <w:tcW w:w="2692" w:type="dxa"/>
                </w:tcPr>
                <w:p w:rsidR="00550023" w:rsidRDefault="00550023" w:rsidP="00DF0E2E">
                  <w:pPr>
                    <w:rPr>
                      <w:rFonts w:ascii="Arial" w:hAnsi="Arial" w:cs="Arial"/>
                      <w:lang w:eastAsia="en-GB"/>
                    </w:rPr>
                  </w:pPr>
                  <w:r>
                    <w:rPr>
                      <w:rFonts w:ascii="Arial" w:hAnsi="Arial" w:cs="Arial"/>
                      <w:lang w:eastAsia="en-GB"/>
                    </w:rPr>
                    <w:t>Staff to be trained over 12 months in outdoor activities to include forest school and outdoor pursuits.</w:t>
                  </w:r>
                </w:p>
              </w:tc>
              <w:tc>
                <w:tcPr>
                  <w:tcW w:w="2128" w:type="dxa"/>
                </w:tcPr>
                <w:p w:rsidR="00550023" w:rsidRDefault="00550023" w:rsidP="00DF0E2E">
                  <w:pPr>
                    <w:rPr>
                      <w:rFonts w:ascii="Arial" w:hAnsi="Arial" w:cs="Arial"/>
                      <w:lang w:eastAsia="en-GB"/>
                    </w:rPr>
                  </w:pPr>
                  <w:r>
                    <w:rPr>
                      <w:rFonts w:ascii="Arial" w:hAnsi="Arial" w:cs="Arial"/>
                      <w:lang w:eastAsia="en-GB"/>
                    </w:rPr>
                    <w:t>Pupils are more active more often and are able to safely take risks in a controlled environment.</w:t>
                  </w:r>
                </w:p>
              </w:tc>
              <w:tc>
                <w:tcPr>
                  <w:tcW w:w="4825" w:type="dxa"/>
                </w:tcPr>
                <w:p w:rsidR="00550023" w:rsidRDefault="00550023" w:rsidP="00DF0E2E">
                  <w:pPr>
                    <w:rPr>
                      <w:rFonts w:ascii="Arial" w:hAnsi="Arial" w:cs="Arial"/>
                      <w:lang w:eastAsia="en-GB"/>
                    </w:rPr>
                  </w:pPr>
                  <w:r>
                    <w:rPr>
                      <w:rFonts w:ascii="Arial" w:hAnsi="Arial" w:cs="Arial"/>
                      <w:lang w:eastAsia="en-GB"/>
                    </w:rPr>
                    <w:t>Pupils showed high engagement during forest school sessions and developed social skills including teamwork and supportive approaches.</w:t>
                  </w:r>
                </w:p>
              </w:tc>
              <w:tc>
                <w:tcPr>
                  <w:tcW w:w="4825" w:type="dxa"/>
                </w:tcPr>
                <w:p w:rsidR="00550023" w:rsidRDefault="00C83FA4" w:rsidP="00550023">
                  <w:pPr>
                    <w:rPr>
                      <w:rFonts w:ascii="Arial" w:hAnsi="Arial" w:cs="Arial"/>
                      <w:lang w:eastAsia="en-GB"/>
                    </w:rPr>
                  </w:pPr>
                  <w:r>
                    <w:rPr>
                      <w:rFonts w:ascii="Arial" w:hAnsi="Arial" w:cs="Arial"/>
                      <w:lang w:eastAsia="en-GB"/>
                    </w:rPr>
                    <w:t>Research and implement cross curricular outdoor learning.</w:t>
                  </w:r>
                </w:p>
              </w:tc>
            </w:tr>
          </w:tbl>
          <w:p w:rsidR="008E1B76" w:rsidRPr="00C84348" w:rsidRDefault="008E1B76" w:rsidP="008E1B76">
            <w:pPr>
              <w:ind w:right="-7406"/>
              <w:rPr>
                <w:rFonts w:ascii="Arial" w:hAnsi="Arial" w:cs="Arial"/>
                <w:b/>
              </w:rPr>
            </w:pPr>
          </w:p>
        </w:tc>
      </w:tr>
      <w:tr w:rsidR="008E1B76" w:rsidRPr="00C84348" w:rsidTr="00247EF1">
        <w:trPr>
          <w:gridAfter w:val="1"/>
          <w:wAfter w:w="8379" w:type="dxa"/>
          <w:trHeight w:val="419"/>
        </w:trPr>
        <w:tc>
          <w:tcPr>
            <w:tcW w:w="14726" w:type="dxa"/>
          </w:tcPr>
          <w:p w:rsidR="008E1B76" w:rsidRPr="00C84348" w:rsidRDefault="008E1B76" w:rsidP="008E1B76">
            <w:pPr>
              <w:ind w:right="-7406"/>
              <w:rPr>
                <w:rFonts w:ascii="Arial" w:hAnsi="Arial" w:cs="Arial"/>
                <w:b/>
              </w:rPr>
            </w:pPr>
          </w:p>
        </w:tc>
      </w:tr>
      <w:tr w:rsidR="008E1B76" w:rsidRPr="00C84348" w:rsidTr="00247EF1">
        <w:trPr>
          <w:gridAfter w:val="1"/>
          <w:wAfter w:w="8379" w:type="dxa"/>
          <w:trHeight w:val="419"/>
        </w:trPr>
        <w:tc>
          <w:tcPr>
            <w:tcW w:w="14726" w:type="dxa"/>
          </w:tcPr>
          <w:p w:rsidR="008E1B76" w:rsidRPr="00C84348" w:rsidRDefault="008E1B76" w:rsidP="008E1B76">
            <w:pPr>
              <w:ind w:right="-7406"/>
              <w:rPr>
                <w:rFonts w:ascii="Arial" w:hAnsi="Arial" w:cs="Arial"/>
                <w:b/>
              </w:rPr>
            </w:pPr>
          </w:p>
        </w:tc>
      </w:tr>
    </w:tbl>
    <w:p w:rsidR="00BC553A" w:rsidRPr="00C84348" w:rsidRDefault="00DF0E2E" w:rsidP="000C6C4B">
      <w:pPr>
        <w:rPr>
          <w:rFonts w:ascii="Arial" w:eastAsia="Times New Roman" w:hAnsi="Arial" w:cs="Arial"/>
          <w:color w:val="000000"/>
          <w:lang w:eastAsia="en-GB"/>
        </w:rPr>
      </w:pPr>
      <w:r w:rsidRPr="00C84348">
        <w:rPr>
          <w:rFonts w:ascii="Arial" w:eastAsia="Times New Roman" w:hAnsi="Arial" w:cs="Arial"/>
          <w:noProof/>
          <w:color w:val="000000"/>
          <w:lang w:eastAsia="en-GB"/>
        </w:rPr>
        <mc:AlternateContent>
          <mc:Choice Requires="wps">
            <w:drawing>
              <wp:anchor distT="0" distB="0" distL="114300" distR="114300" simplePos="0" relativeHeight="251660288" behindDoc="0" locked="0" layoutInCell="1" allowOverlap="1" wp14:anchorId="095B2D9A" wp14:editId="09F130C2">
                <wp:simplePos x="0" y="0"/>
                <wp:positionH relativeFrom="column">
                  <wp:posOffset>-552450</wp:posOffset>
                </wp:positionH>
                <wp:positionV relativeFrom="paragraph">
                  <wp:posOffset>-17780</wp:posOffset>
                </wp:positionV>
                <wp:extent cx="2705100" cy="1276350"/>
                <wp:effectExtent l="0" t="0" r="0" b="63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3.5pt;margin-top:-1.4pt;width:213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" stroked="f"/>
            </w:pict>
          </mc:Fallback>
        </mc:AlternateContent>
      </w:r>
    </w:p>
    <w:tbl>
      <w:tblPr>
        <w:tblStyle w:val="TableGrid"/>
        <w:tblW w:w="0" w:type="auto"/>
        <w:tblLook w:val="04A0" w:firstRow="1" w:lastRow="0" w:firstColumn="1" w:lastColumn="0" w:noHBand="0" w:noVBand="1"/>
      </w:tblPr>
      <w:tblGrid>
        <w:gridCol w:w="2906"/>
      </w:tblGrid>
      <w:tr w:rsidR="00275BF7" w:rsidRPr="00C84348" w:rsidTr="00DC23BA">
        <w:tc>
          <w:tcPr>
            <w:tcW w:w="2906" w:type="dxa"/>
          </w:tcPr>
          <w:p w:rsidR="00471CCD" w:rsidRPr="00C84348" w:rsidRDefault="00471CCD" w:rsidP="00BC553A">
            <w:pPr>
              <w:rPr>
                <w:rFonts w:ascii="Arial" w:eastAsia="Times New Roman" w:hAnsi="Arial" w:cs="Arial"/>
                <w:color w:val="000000"/>
                <w:lang w:eastAsia="en-GB"/>
              </w:rPr>
            </w:pPr>
          </w:p>
        </w:tc>
      </w:tr>
      <w:tr w:rsidR="00275BF7" w:rsidRPr="00C84348" w:rsidTr="00DC23BA">
        <w:tc>
          <w:tcPr>
            <w:tcW w:w="2906" w:type="dxa"/>
          </w:tcPr>
          <w:p w:rsidR="00275BF7" w:rsidRPr="00C84348" w:rsidRDefault="00495592" w:rsidP="000C6C4B">
            <w:pPr>
              <w:rPr>
                <w:rFonts w:ascii="Arial" w:eastAsia="Times New Roman" w:hAnsi="Arial" w:cs="Arial"/>
                <w:color w:val="000000"/>
                <w:lang w:eastAsia="en-GB"/>
              </w:rPr>
            </w:pPr>
            <w:sdt>
              <w:sdtPr>
                <w:rPr>
                  <w:rFonts w:ascii="Arial" w:eastAsia="Times New Roman" w:hAnsi="Arial" w:cs="Arial"/>
                  <w:color w:val="000000"/>
                  <w:lang w:eastAsia="en-GB"/>
                </w:rPr>
                <w:id w:val="664973696"/>
                <w:lock w:val="sdtLocked"/>
                <w:placeholder>
                  <w:docPart w:val="DA31C11874904767BF5826ACA52D6378"/>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r w:rsidR="000C6C4B" w:rsidRPr="00C84348">
                  <w:rPr>
                    <w:rStyle w:val="PlaceholderText"/>
                    <w:rFonts w:ascii="Arial" w:hAnsi="Arial" w:cs="Arial"/>
                  </w:rPr>
                  <w:t>Choose an item.</w:t>
                </w:r>
              </w:sdtContent>
            </w:sdt>
            <w:r w:rsidR="00275BF7" w:rsidRPr="00C84348">
              <w:rPr>
                <w:rFonts w:ascii="Arial" w:eastAsia="Times New Roman" w:hAnsi="Arial" w:cs="Arial"/>
                <w:color w:val="000000"/>
                <w:lang w:eastAsia="en-GB"/>
              </w:rPr>
              <w:t>%</w:t>
            </w:r>
          </w:p>
        </w:tc>
      </w:tr>
      <w:tr w:rsidR="00275BF7" w:rsidRPr="00C84348" w:rsidTr="00DC23BA">
        <w:tc>
          <w:tcPr>
            <w:tcW w:w="2906" w:type="dxa"/>
          </w:tcPr>
          <w:p w:rsidR="00275BF7" w:rsidRPr="00C84348" w:rsidRDefault="00495592" w:rsidP="00BC553A">
            <w:pPr>
              <w:rPr>
                <w:rFonts w:ascii="Arial" w:eastAsia="Times New Roman" w:hAnsi="Arial" w:cs="Arial"/>
                <w:color w:val="000000"/>
                <w:lang w:eastAsia="en-GB"/>
              </w:rPr>
            </w:pPr>
            <w:sdt>
              <w:sdtPr>
                <w:rPr>
                  <w:rFonts w:ascii="Arial" w:eastAsia="Times New Roman" w:hAnsi="Arial" w:cs="Arial"/>
                  <w:color w:val="000000"/>
                  <w:lang w:eastAsia="en-GB"/>
                </w:rPr>
                <w:id w:val="-1911915716"/>
                <w:lock w:val="sdtLocked"/>
                <w:placeholder>
                  <w:docPart w:val="49AAA274BAB640A791E9250FD8293912"/>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r w:rsidR="00275BF7" w:rsidRPr="00C84348">
                  <w:rPr>
                    <w:rStyle w:val="PlaceholderText"/>
                    <w:rFonts w:ascii="Arial" w:hAnsi="Arial" w:cs="Arial"/>
                  </w:rPr>
                  <w:t>Choose an item.</w:t>
                </w:r>
              </w:sdtContent>
            </w:sdt>
            <w:r w:rsidR="00275BF7" w:rsidRPr="00C84348">
              <w:rPr>
                <w:rFonts w:ascii="Arial" w:eastAsia="Times New Roman" w:hAnsi="Arial" w:cs="Arial"/>
                <w:color w:val="000000"/>
                <w:lang w:eastAsia="en-GB"/>
              </w:rPr>
              <w:t xml:space="preserve"> %</w:t>
            </w:r>
          </w:p>
        </w:tc>
      </w:tr>
      <w:tr w:rsidR="00275BF7" w:rsidRPr="00C84348" w:rsidTr="00DC23BA">
        <w:tc>
          <w:tcPr>
            <w:tcW w:w="2906" w:type="dxa"/>
          </w:tcPr>
          <w:p w:rsidR="00275BF7" w:rsidRPr="00C84348" w:rsidRDefault="00495592" w:rsidP="000C6C4B">
            <w:pPr>
              <w:rPr>
                <w:rFonts w:ascii="Arial" w:eastAsia="Times New Roman" w:hAnsi="Arial" w:cs="Arial"/>
                <w:color w:val="000000"/>
                <w:lang w:eastAsia="en-GB"/>
              </w:rPr>
            </w:pPr>
            <w:sdt>
              <w:sdtPr>
                <w:rPr>
                  <w:rFonts w:ascii="Arial" w:eastAsia="Times New Roman" w:hAnsi="Arial" w:cs="Arial"/>
                  <w:color w:val="000000"/>
                  <w:lang w:eastAsia="en-GB"/>
                </w:rPr>
                <w:id w:val="-273953170"/>
                <w:lock w:val="sdtLocked"/>
                <w:placeholder>
                  <w:docPart w:val="CF982901516C43D5B35AEC148BB22993"/>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r w:rsidR="000C6C4B" w:rsidRPr="00C84348">
                  <w:rPr>
                    <w:rStyle w:val="PlaceholderText"/>
                    <w:rFonts w:ascii="Arial" w:hAnsi="Arial" w:cs="Arial"/>
                  </w:rPr>
                  <w:t>Choose an item.</w:t>
                </w:r>
              </w:sdtContent>
            </w:sdt>
          </w:p>
        </w:tc>
      </w:tr>
      <w:tr w:rsidR="00275BF7" w:rsidRPr="00C84348" w:rsidTr="00DC23BA">
        <w:sdt>
          <w:sdtPr>
            <w:rPr>
              <w:rFonts w:ascii="Arial" w:eastAsia="Times New Roman" w:hAnsi="Arial" w:cs="Arial"/>
              <w:color w:val="000000"/>
              <w:lang w:eastAsia="en-GB"/>
            </w:rPr>
            <w:id w:val="804506136"/>
            <w:lock w:val="sdtLocked"/>
            <w:placeholder>
              <w:docPart w:val="8CE1D196BB9A41ED80C3549CA34E2C06"/>
            </w:placeholder>
            <w:showingPlcHdr/>
            <w:comboBox>
              <w:listItem w:displayText="Yes" w:value="Yes"/>
              <w:listItem w:displayText="No" w:value="No"/>
            </w:comboBox>
          </w:sdtPr>
          <w:sdtEndPr/>
          <w:sdtContent>
            <w:tc>
              <w:tcPr>
                <w:tcW w:w="2906" w:type="dxa"/>
              </w:tcPr>
              <w:p w:rsidR="00275BF7" w:rsidRPr="00C84348" w:rsidRDefault="00275BF7" w:rsidP="00BC553A">
                <w:pPr>
                  <w:rPr>
                    <w:rFonts w:ascii="Arial" w:eastAsia="Times New Roman" w:hAnsi="Arial" w:cs="Arial"/>
                    <w:color w:val="000000"/>
                    <w:lang w:eastAsia="en-GB"/>
                  </w:rPr>
                </w:pPr>
                <w:r w:rsidRPr="00C84348">
                  <w:rPr>
                    <w:rStyle w:val="PlaceholderText"/>
                    <w:rFonts w:ascii="Arial" w:hAnsi="Arial" w:cs="Arial"/>
                  </w:rPr>
                  <w:t>Choose an item.</w:t>
                </w:r>
              </w:p>
            </w:tc>
          </w:sdtContent>
        </w:sdt>
      </w:tr>
    </w:tbl>
    <w:p w:rsidR="008E1B76" w:rsidRPr="00C84348" w:rsidRDefault="008E1B76" w:rsidP="008E1B76">
      <w:pPr>
        <w:autoSpaceDE w:val="0"/>
        <w:autoSpaceDN w:val="0"/>
        <w:adjustRightInd w:val="0"/>
        <w:spacing w:after="0" w:line="240" w:lineRule="auto"/>
        <w:rPr>
          <w:rFonts w:ascii="Arial" w:hAnsi="Arial" w:cs="Arial"/>
          <w:b/>
          <w:bCs/>
          <w:color w:val="000000"/>
          <w:sz w:val="23"/>
          <w:szCs w:val="23"/>
        </w:rPr>
      </w:pPr>
    </w:p>
    <w:p w:rsidR="00471CCD" w:rsidRDefault="00471CCD">
      <w:pPr>
        <w:rPr>
          <w:rFonts w:ascii="Arial" w:hAnsi="Arial" w:cs="Arial"/>
          <w:b/>
          <w:bCs/>
          <w:color w:val="000000"/>
          <w:sz w:val="23"/>
          <w:szCs w:val="23"/>
        </w:rPr>
      </w:pPr>
    </w:p>
    <w:p w:rsidR="00C84348" w:rsidRPr="00C84348" w:rsidRDefault="00C84348">
      <w:pPr>
        <w:rPr>
          <w:rFonts w:ascii="Arial" w:hAnsi="Arial" w:cs="Arial"/>
          <w:b/>
          <w:bCs/>
          <w:color w:val="000000"/>
          <w:sz w:val="23"/>
          <w:szCs w:val="23"/>
        </w:rPr>
      </w:pPr>
    </w:p>
    <w:p w:rsidR="0026705B" w:rsidRDefault="0026705B" w:rsidP="00DF6BA0">
      <w:pPr>
        <w:autoSpaceDE w:val="0"/>
        <w:autoSpaceDN w:val="0"/>
        <w:adjustRightInd w:val="0"/>
        <w:spacing w:after="0" w:line="240" w:lineRule="auto"/>
        <w:jc w:val="center"/>
        <w:rPr>
          <w:rFonts w:ascii="Arial" w:hAnsi="Arial" w:cs="Arial"/>
          <w:b/>
          <w:bCs/>
          <w:color w:val="000000"/>
          <w:sz w:val="23"/>
          <w:szCs w:val="23"/>
        </w:rPr>
      </w:pPr>
    </w:p>
    <w:p w:rsidR="0026705B" w:rsidRDefault="0026705B" w:rsidP="00DF6BA0">
      <w:pPr>
        <w:autoSpaceDE w:val="0"/>
        <w:autoSpaceDN w:val="0"/>
        <w:adjustRightInd w:val="0"/>
        <w:spacing w:after="0" w:line="240" w:lineRule="auto"/>
        <w:jc w:val="center"/>
        <w:rPr>
          <w:rFonts w:ascii="Arial" w:hAnsi="Arial" w:cs="Arial"/>
          <w:b/>
          <w:bCs/>
          <w:color w:val="000000"/>
          <w:sz w:val="23"/>
          <w:szCs w:val="23"/>
        </w:rPr>
      </w:pPr>
    </w:p>
    <w:p w:rsidR="0026705B" w:rsidRDefault="0026705B" w:rsidP="00DF6BA0">
      <w:pPr>
        <w:autoSpaceDE w:val="0"/>
        <w:autoSpaceDN w:val="0"/>
        <w:adjustRightInd w:val="0"/>
        <w:spacing w:after="0" w:line="240" w:lineRule="auto"/>
        <w:jc w:val="center"/>
        <w:rPr>
          <w:rFonts w:ascii="Arial" w:hAnsi="Arial" w:cs="Arial"/>
          <w:b/>
          <w:bCs/>
          <w:color w:val="000000"/>
          <w:sz w:val="23"/>
          <w:szCs w:val="23"/>
        </w:rPr>
      </w:pPr>
    </w:p>
    <w:p w:rsidR="0026705B" w:rsidRDefault="0026705B" w:rsidP="00DF6BA0">
      <w:pPr>
        <w:autoSpaceDE w:val="0"/>
        <w:autoSpaceDN w:val="0"/>
        <w:adjustRightInd w:val="0"/>
        <w:spacing w:after="0" w:line="240" w:lineRule="auto"/>
        <w:jc w:val="center"/>
        <w:rPr>
          <w:rFonts w:ascii="Arial" w:hAnsi="Arial" w:cs="Arial"/>
          <w:b/>
          <w:bCs/>
          <w:color w:val="000000"/>
          <w:sz w:val="23"/>
          <w:szCs w:val="23"/>
        </w:rPr>
      </w:pPr>
    </w:p>
    <w:p w:rsidR="0026705B" w:rsidRDefault="0026705B" w:rsidP="00DF6BA0">
      <w:pPr>
        <w:autoSpaceDE w:val="0"/>
        <w:autoSpaceDN w:val="0"/>
        <w:adjustRightInd w:val="0"/>
        <w:spacing w:after="0" w:line="240" w:lineRule="auto"/>
        <w:jc w:val="center"/>
        <w:rPr>
          <w:rFonts w:ascii="Arial" w:hAnsi="Arial" w:cs="Arial"/>
          <w:b/>
          <w:bCs/>
          <w:color w:val="000000"/>
          <w:sz w:val="23"/>
          <w:szCs w:val="23"/>
        </w:rPr>
      </w:pPr>
    </w:p>
    <w:p w:rsidR="0026705B" w:rsidRDefault="0026705B" w:rsidP="00DF6BA0">
      <w:pPr>
        <w:autoSpaceDE w:val="0"/>
        <w:autoSpaceDN w:val="0"/>
        <w:adjustRightInd w:val="0"/>
        <w:spacing w:after="0" w:line="240" w:lineRule="auto"/>
        <w:jc w:val="center"/>
        <w:rPr>
          <w:rFonts w:ascii="Arial" w:hAnsi="Arial" w:cs="Arial"/>
          <w:b/>
          <w:bCs/>
          <w:color w:val="000000"/>
          <w:sz w:val="23"/>
          <w:szCs w:val="23"/>
        </w:rPr>
      </w:pPr>
    </w:p>
    <w:p w:rsidR="0026705B" w:rsidRDefault="0026705B" w:rsidP="00DF6BA0">
      <w:pPr>
        <w:autoSpaceDE w:val="0"/>
        <w:autoSpaceDN w:val="0"/>
        <w:adjustRightInd w:val="0"/>
        <w:spacing w:after="0" w:line="240" w:lineRule="auto"/>
        <w:jc w:val="center"/>
        <w:rPr>
          <w:rFonts w:ascii="Arial" w:hAnsi="Arial" w:cs="Arial"/>
          <w:b/>
          <w:bCs/>
          <w:color w:val="000000"/>
          <w:sz w:val="23"/>
          <w:szCs w:val="23"/>
        </w:rPr>
      </w:pPr>
    </w:p>
    <w:p w:rsidR="00471CCD" w:rsidRPr="00C84348" w:rsidRDefault="00DF6BA0" w:rsidP="00DF6BA0">
      <w:pPr>
        <w:autoSpaceDE w:val="0"/>
        <w:autoSpaceDN w:val="0"/>
        <w:adjustRightInd w:val="0"/>
        <w:spacing w:after="0" w:line="240" w:lineRule="auto"/>
        <w:jc w:val="center"/>
        <w:rPr>
          <w:rFonts w:ascii="Arial" w:hAnsi="Arial" w:cs="Arial"/>
          <w:b/>
          <w:bCs/>
          <w:color w:val="000000"/>
          <w:sz w:val="23"/>
          <w:szCs w:val="23"/>
        </w:rPr>
      </w:pPr>
      <w:r w:rsidRPr="00C84348">
        <w:rPr>
          <w:rFonts w:ascii="Arial" w:hAnsi="Arial" w:cs="Arial"/>
          <w:b/>
          <w:bCs/>
          <w:color w:val="000000"/>
          <w:sz w:val="23"/>
          <w:szCs w:val="23"/>
        </w:rPr>
        <w:t>201</w:t>
      </w:r>
      <w:r w:rsidR="0026705B">
        <w:rPr>
          <w:rFonts w:ascii="Arial" w:hAnsi="Arial" w:cs="Arial"/>
          <w:b/>
          <w:bCs/>
          <w:color w:val="000000"/>
          <w:sz w:val="23"/>
          <w:szCs w:val="23"/>
        </w:rPr>
        <w:t>8</w:t>
      </w:r>
      <w:r w:rsidRPr="00C84348">
        <w:rPr>
          <w:rFonts w:ascii="Arial" w:hAnsi="Arial" w:cs="Arial"/>
          <w:b/>
          <w:bCs/>
          <w:color w:val="000000"/>
          <w:sz w:val="23"/>
          <w:szCs w:val="23"/>
        </w:rPr>
        <w:t xml:space="preserve"> / 201</w:t>
      </w:r>
      <w:r w:rsidR="0026705B">
        <w:rPr>
          <w:rFonts w:ascii="Arial" w:hAnsi="Arial" w:cs="Arial"/>
          <w:b/>
          <w:bCs/>
          <w:color w:val="000000"/>
          <w:sz w:val="23"/>
          <w:szCs w:val="23"/>
        </w:rPr>
        <w:t>9</w:t>
      </w:r>
      <w:r w:rsidRPr="00C84348">
        <w:rPr>
          <w:rFonts w:ascii="Arial" w:hAnsi="Arial" w:cs="Arial"/>
          <w:b/>
          <w:bCs/>
          <w:color w:val="000000"/>
          <w:sz w:val="23"/>
          <w:szCs w:val="23"/>
        </w:rPr>
        <w:t xml:space="preserve"> Funding Report </w:t>
      </w:r>
    </w:p>
    <w:p w:rsidR="00DF6BA0" w:rsidRPr="00C84348" w:rsidRDefault="00DF6BA0" w:rsidP="00DF6BA0">
      <w:pPr>
        <w:autoSpaceDE w:val="0"/>
        <w:autoSpaceDN w:val="0"/>
        <w:adjustRightInd w:val="0"/>
        <w:spacing w:after="0" w:line="240" w:lineRule="auto"/>
        <w:jc w:val="center"/>
        <w:rPr>
          <w:rFonts w:ascii="Arial" w:hAnsi="Arial" w:cs="Arial"/>
          <w:b/>
          <w:bCs/>
          <w:color w:val="000000"/>
          <w:sz w:val="23"/>
          <w:szCs w:val="23"/>
        </w:rPr>
      </w:pPr>
    </w:p>
    <w:p w:rsidR="008E1B76" w:rsidRPr="00C84348" w:rsidRDefault="008E1B76" w:rsidP="008E1B76">
      <w:pPr>
        <w:autoSpaceDE w:val="0"/>
        <w:autoSpaceDN w:val="0"/>
        <w:adjustRightInd w:val="0"/>
        <w:spacing w:after="0" w:line="240" w:lineRule="auto"/>
        <w:rPr>
          <w:rFonts w:ascii="Arial" w:hAnsi="Arial" w:cs="Arial"/>
          <w:color w:val="000000"/>
          <w:sz w:val="23"/>
          <w:szCs w:val="23"/>
        </w:rPr>
      </w:pPr>
      <w:r w:rsidRPr="00C84348">
        <w:rPr>
          <w:rFonts w:ascii="Arial" w:hAnsi="Arial" w:cs="Arial"/>
          <w:b/>
          <w:bCs/>
          <w:color w:val="000000"/>
          <w:sz w:val="23"/>
          <w:szCs w:val="23"/>
        </w:rPr>
        <w:t>Vision</w:t>
      </w:r>
      <w:r w:rsidRPr="00C84348">
        <w:rPr>
          <w:rFonts w:ascii="Arial" w:hAnsi="Arial" w:cs="Arial"/>
          <w:color w:val="000000"/>
          <w:sz w:val="23"/>
          <w:szCs w:val="23"/>
        </w:rPr>
        <w:t xml:space="preserve">: </w:t>
      </w:r>
      <w:r w:rsidRPr="00C84348">
        <w:rPr>
          <w:rFonts w:ascii="Arial" w:hAnsi="Arial" w:cs="Arial"/>
          <w:b/>
          <w:bCs/>
          <w:color w:val="000000"/>
          <w:sz w:val="23"/>
          <w:szCs w:val="23"/>
        </w:rPr>
        <w:t xml:space="preserve">ALL </w:t>
      </w:r>
      <w:r w:rsidRPr="00C84348">
        <w:rPr>
          <w:rFonts w:ascii="Arial" w:hAnsi="Arial" w:cs="Arial"/>
          <w:color w:val="000000"/>
          <w:sz w:val="23"/>
          <w:szCs w:val="23"/>
        </w:rPr>
        <w:t xml:space="preserve">pupils leaving primary school </w:t>
      </w:r>
      <w:r w:rsidRPr="00C84348">
        <w:rPr>
          <w:rFonts w:ascii="Arial" w:hAnsi="Arial" w:cs="Arial"/>
          <w:b/>
          <w:bCs/>
          <w:color w:val="000000"/>
          <w:sz w:val="23"/>
          <w:szCs w:val="23"/>
        </w:rPr>
        <w:t xml:space="preserve">physically literate </w:t>
      </w:r>
      <w:r w:rsidRPr="00C84348">
        <w:rPr>
          <w:rFonts w:ascii="Arial" w:hAnsi="Arial" w:cs="Arial"/>
          <w:color w:val="000000"/>
          <w:sz w:val="23"/>
          <w:szCs w:val="23"/>
        </w:rPr>
        <w:t xml:space="preserve">and with the </w:t>
      </w:r>
      <w:r w:rsidRPr="00C84348">
        <w:rPr>
          <w:rFonts w:ascii="Arial" w:hAnsi="Arial" w:cs="Arial"/>
          <w:b/>
          <w:bCs/>
          <w:color w:val="000000"/>
          <w:sz w:val="23"/>
          <w:szCs w:val="23"/>
        </w:rPr>
        <w:t xml:space="preserve">knowledge, skills and motivation </w:t>
      </w:r>
      <w:r w:rsidRPr="00C84348">
        <w:rPr>
          <w:rFonts w:ascii="Arial" w:hAnsi="Arial" w:cs="Arial"/>
          <w:color w:val="000000"/>
          <w:sz w:val="23"/>
          <w:szCs w:val="23"/>
        </w:rPr>
        <w:t xml:space="preserve">necessary to equip them for a </w:t>
      </w:r>
      <w:r w:rsidRPr="00C84348">
        <w:rPr>
          <w:rFonts w:ascii="Arial" w:hAnsi="Arial" w:cs="Arial"/>
          <w:b/>
          <w:bCs/>
          <w:color w:val="000000"/>
          <w:sz w:val="23"/>
          <w:szCs w:val="23"/>
        </w:rPr>
        <w:t xml:space="preserve">healthy, active lifestyle </w:t>
      </w:r>
      <w:r w:rsidRPr="00C84348">
        <w:rPr>
          <w:rFonts w:ascii="Arial" w:hAnsi="Arial" w:cs="Arial"/>
          <w:color w:val="000000"/>
          <w:sz w:val="23"/>
          <w:szCs w:val="23"/>
        </w:rPr>
        <w:t xml:space="preserve">and </w:t>
      </w:r>
      <w:r w:rsidRPr="00C84348">
        <w:rPr>
          <w:rFonts w:ascii="Arial" w:hAnsi="Arial" w:cs="Arial"/>
          <w:b/>
          <w:bCs/>
          <w:color w:val="000000"/>
          <w:sz w:val="23"/>
          <w:szCs w:val="23"/>
        </w:rPr>
        <w:t xml:space="preserve">lifelong participation </w:t>
      </w:r>
      <w:r w:rsidRPr="00C84348">
        <w:rPr>
          <w:rFonts w:ascii="Arial" w:hAnsi="Arial" w:cs="Arial"/>
          <w:color w:val="000000"/>
          <w:sz w:val="23"/>
          <w:szCs w:val="23"/>
        </w:rPr>
        <w:t xml:space="preserve">in physical activity and sport. </w:t>
      </w:r>
    </w:p>
    <w:p w:rsidR="008E1B76" w:rsidRPr="00C84348" w:rsidRDefault="008E1B76" w:rsidP="008E1B76">
      <w:pPr>
        <w:autoSpaceDE w:val="0"/>
        <w:autoSpaceDN w:val="0"/>
        <w:adjustRightInd w:val="0"/>
        <w:spacing w:after="0" w:line="240" w:lineRule="auto"/>
        <w:rPr>
          <w:rFonts w:ascii="Arial" w:hAnsi="Arial" w:cs="Arial"/>
          <w:color w:val="000000"/>
          <w:sz w:val="23"/>
          <w:szCs w:val="23"/>
        </w:rPr>
      </w:pPr>
    </w:p>
    <w:p w:rsidR="008E1B76" w:rsidRPr="00C84348" w:rsidRDefault="008E1B76" w:rsidP="008E1B76">
      <w:pPr>
        <w:autoSpaceDE w:val="0"/>
        <w:autoSpaceDN w:val="0"/>
        <w:adjustRightInd w:val="0"/>
        <w:spacing w:after="0" w:line="240" w:lineRule="auto"/>
        <w:rPr>
          <w:rFonts w:ascii="Arial" w:hAnsi="Arial" w:cs="Arial"/>
          <w:color w:val="000000"/>
          <w:sz w:val="23"/>
          <w:szCs w:val="23"/>
        </w:rPr>
      </w:pPr>
      <w:r w:rsidRPr="00C84348">
        <w:rPr>
          <w:rFonts w:ascii="Arial" w:hAnsi="Arial" w:cs="Arial"/>
          <w:b/>
          <w:bCs/>
          <w:color w:val="000000"/>
          <w:sz w:val="23"/>
          <w:szCs w:val="23"/>
        </w:rPr>
        <w:t>Objective</w:t>
      </w:r>
      <w:r w:rsidRPr="00C84348">
        <w:rPr>
          <w:rFonts w:ascii="Arial" w:hAnsi="Arial" w:cs="Arial"/>
          <w:color w:val="000000"/>
          <w:sz w:val="23"/>
          <w:szCs w:val="23"/>
        </w:rPr>
        <w:t xml:space="preserve">: To achieve </w:t>
      </w:r>
      <w:r w:rsidRPr="00C84348">
        <w:rPr>
          <w:rFonts w:ascii="Arial" w:hAnsi="Arial" w:cs="Arial"/>
          <w:b/>
          <w:bCs/>
          <w:color w:val="000000"/>
          <w:sz w:val="23"/>
          <w:szCs w:val="23"/>
        </w:rPr>
        <w:t xml:space="preserve">self-sustaining </w:t>
      </w:r>
      <w:r w:rsidRPr="00C84348">
        <w:rPr>
          <w:rFonts w:ascii="Arial" w:hAnsi="Arial" w:cs="Arial"/>
          <w:color w:val="000000"/>
          <w:sz w:val="23"/>
          <w:szCs w:val="23"/>
        </w:rPr>
        <w:t xml:space="preserve">improvement in the quality of PE and sport in primary schools against 5 key indicators: </w:t>
      </w:r>
    </w:p>
    <w:p w:rsidR="008E1B76" w:rsidRPr="00C84348" w:rsidRDefault="008E1B76" w:rsidP="008E1B76">
      <w:pPr>
        <w:autoSpaceDE w:val="0"/>
        <w:autoSpaceDN w:val="0"/>
        <w:adjustRightInd w:val="0"/>
        <w:spacing w:after="0" w:line="240" w:lineRule="auto"/>
        <w:rPr>
          <w:rFonts w:ascii="Arial" w:hAnsi="Arial" w:cs="Arial"/>
          <w:color w:val="000000"/>
          <w:sz w:val="23"/>
          <w:szCs w:val="23"/>
        </w:rPr>
      </w:pPr>
      <w:proofErr w:type="gramStart"/>
      <w:r w:rsidRPr="00C84348">
        <w:rPr>
          <w:rFonts w:ascii="Arial" w:hAnsi="Arial" w:cs="Arial"/>
          <w:color w:val="000000"/>
          <w:sz w:val="23"/>
          <w:szCs w:val="23"/>
        </w:rPr>
        <w:t>1.the</w:t>
      </w:r>
      <w:proofErr w:type="gramEnd"/>
      <w:r w:rsidRPr="00C84348">
        <w:rPr>
          <w:rFonts w:ascii="Arial" w:hAnsi="Arial" w:cs="Arial"/>
          <w:color w:val="000000"/>
          <w:sz w:val="23"/>
          <w:szCs w:val="23"/>
        </w:rPr>
        <w:t xml:space="preserve"> engagement of all pupils in regular physical activity – kick-starting healthy active lifestyles</w:t>
      </w:r>
    </w:p>
    <w:p w:rsidR="008E1B76" w:rsidRPr="00C84348" w:rsidRDefault="008E1B76" w:rsidP="008E1B76">
      <w:pPr>
        <w:autoSpaceDE w:val="0"/>
        <w:autoSpaceDN w:val="0"/>
        <w:adjustRightInd w:val="0"/>
        <w:spacing w:after="0" w:line="240" w:lineRule="auto"/>
        <w:rPr>
          <w:rFonts w:ascii="Arial" w:hAnsi="Arial" w:cs="Arial"/>
          <w:color w:val="000000"/>
          <w:sz w:val="23"/>
          <w:szCs w:val="23"/>
        </w:rPr>
      </w:pPr>
      <w:proofErr w:type="gramStart"/>
      <w:r w:rsidRPr="00C84348">
        <w:rPr>
          <w:rFonts w:ascii="Arial" w:hAnsi="Arial" w:cs="Arial"/>
          <w:color w:val="000000"/>
          <w:sz w:val="23"/>
          <w:szCs w:val="23"/>
        </w:rPr>
        <w:t>2.the</w:t>
      </w:r>
      <w:proofErr w:type="gramEnd"/>
      <w:r w:rsidRPr="00C84348">
        <w:rPr>
          <w:rFonts w:ascii="Arial" w:hAnsi="Arial" w:cs="Arial"/>
          <w:color w:val="000000"/>
          <w:sz w:val="23"/>
          <w:szCs w:val="23"/>
        </w:rPr>
        <w:t xml:space="preserve"> profile of PE and sport being raised across the school as a tool for whole school improvement</w:t>
      </w:r>
    </w:p>
    <w:p w:rsidR="008E1B76" w:rsidRPr="00C84348" w:rsidRDefault="008E1B76" w:rsidP="008E1B76">
      <w:pPr>
        <w:autoSpaceDE w:val="0"/>
        <w:autoSpaceDN w:val="0"/>
        <w:adjustRightInd w:val="0"/>
        <w:spacing w:after="0" w:line="240" w:lineRule="auto"/>
        <w:rPr>
          <w:rFonts w:ascii="Arial" w:hAnsi="Arial" w:cs="Arial"/>
          <w:color w:val="000000"/>
          <w:sz w:val="23"/>
          <w:szCs w:val="23"/>
        </w:rPr>
      </w:pPr>
      <w:proofErr w:type="gramStart"/>
      <w:r w:rsidRPr="00C84348">
        <w:rPr>
          <w:rFonts w:ascii="Arial" w:hAnsi="Arial" w:cs="Arial"/>
          <w:color w:val="000000"/>
          <w:sz w:val="23"/>
          <w:szCs w:val="23"/>
        </w:rPr>
        <w:t>3.increased</w:t>
      </w:r>
      <w:proofErr w:type="gramEnd"/>
      <w:r w:rsidRPr="00C84348">
        <w:rPr>
          <w:rFonts w:ascii="Arial" w:hAnsi="Arial" w:cs="Arial"/>
          <w:color w:val="000000"/>
          <w:sz w:val="23"/>
          <w:szCs w:val="23"/>
        </w:rPr>
        <w:t xml:space="preserve"> confidence, knowledge and skills of all staff in teaching PE and sport</w:t>
      </w:r>
    </w:p>
    <w:p w:rsidR="008E1B76" w:rsidRPr="00C84348" w:rsidRDefault="008E1B76" w:rsidP="008E1B76">
      <w:pPr>
        <w:autoSpaceDE w:val="0"/>
        <w:autoSpaceDN w:val="0"/>
        <w:adjustRightInd w:val="0"/>
        <w:spacing w:after="0" w:line="240" w:lineRule="auto"/>
        <w:rPr>
          <w:rFonts w:ascii="Arial" w:hAnsi="Arial" w:cs="Arial"/>
          <w:color w:val="000000"/>
          <w:sz w:val="23"/>
          <w:szCs w:val="23"/>
        </w:rPr>
      </w:pPr>
      <w:proofErr w:type="gramStart"/>
      <w:r w:rsidRPr="00C84348">
        <w:rPr>
          <w:rFonts w:ascii="Arial" w:hAnsi="Arial" w:cs="Arial"/>
          <w:color w:val="000000"/>
          <w:sz w:val="23"/>
          <w:szCs w:val="23"/>
        </w:rPr>
        <w:t>4.broader</w:t>
      </w:r>
      <w:proofErr w:type="gramEnd"/>
      <w:r w:rsidRPr="00C84348">
        <w:rPr>
          <w:rFonts w:ascii="Arial" w:hAnsi="Arial" w:cs="Arial"/>
          <w:color w:val="000000"/>
          <w:sz w:val="23"/>
          <w:szCs w:val="23"/>
        </w:rPr>
        <w:t xml:space="preserve"> experience of a range of sports and activities offered to all pupils</w:t>
      </w:r>
    </w:p>
    <w:p w:rsidR="008E1B76" w:rsidRPr="00C84348" w:rsidRDefault="008E1B76" w:rsidP="008E1B76">
      <w:pPr>
        <w:autoSpaceDE w:val="0"/>
        <w:autoSpaceDN w:val="0"/>
        <w:adjustRightInd w:val="0"/>
        <w:spacing w:after="0" w:line="240" w:lineRule="auto"/>
        <w:rPr>
          <w:rFonts w:ascii="Arial" w:hAnsi="Arial" w:cs="Arial"/>
          <w:color w:val="000000"/>
          <w:sz w:val="23"/>
          <w:szCs w:val="23"/>
        </w:rPr>
      </w:pPr>
      <w:proofErr w:type="gramStart"/>
      <w:r w:rsidRPr="00C84348">
        <w:rPr>
          <w:rFonts w:ascii="Arial" w:hAnsi="Arial" w:cs="Arial"/>
          <w:color w:val="000000"/>
          <w:sz w:val="23"/>
          <w:szCs w:val="23"/>
        </w:rPr>
        <w:t>5.increased</w:t>
      </w:r>
      <w:proofErr w:type="gramEnd"/>
      <w:r w:rsidRPr="00C84348">
        <w:rPr>
          <w:rFonts w:ascii="Arial" w:hAnsi="Arial" w:cs="Arial"/>
          <w:color w:val="000000"/>
          <w:sz w:val="23"/>
          <w:szCs w:val="23"/>
        </w:rPr>
        <w:t xml:space="preserve"> participation in competitive sport</w:t>
      </w:r>
    </w:p>
    <w:p w:rsidR="00190D0E" w:rsidRPr="00C84348" w:rsidRDefault="00190D0E" w:rsidP="00275BF7">
      <w:pPr>
        <w:rPr>
          <w:rFonts w:ascii="Arial" w:eastAsia="Times New Roman" w:hAnsi="Arial" w:cs="Arial"/>
          <w:b/>
          <w:bCs/>
          <w:noProof/>
          <w:color w:val="000000"/>
          <w:lang w:eastAsia="en-GB"/>
        </w:rPr>
      </w:pPr>
    </w:p>
    <w:tbl>
      <w:tblPr>
        <w:tblW w:w="13892" w:type="dxa"/>
        <w:tblInd w:w="-10" w:type="dxa"/>
        <w:tblLayout w:type="fixed"/>
        <w:tblLook w:val="04A0" w:firstRow="1" w:lastRow="0" w:firstColumn="1" w:lastColumn="0" w:noHBand="0" w:noVBand="1"/>
      </w:tblPr>
      <w:tblGrid>
        <w:gridCol w:w="2004"/>
        <w:gridCol w:w="1942"/>
        <w:gridCol w:w="2088"/>
        <w:gridCol w:w="1070"/>
        <w:gridCol w:w="1094"/>
        <w:gridCol w:w="2001"/>
        <w:gridCol w:w="1685"/>
        <w:gridCol w:w="2008"/>
      </w:tblGrid>
      <w:tr w:rsidR="00F141D7" w:rsidRPr="00C84348" w:rsidTr="007B0F2E">
        <w:trPr>
          <w:gridAfter w:val="4"/>
          <w:wAfter w:w="6788" w:type="dxa"/>
          <w:trHeight w:val="975"/>
        </w:trPr>
        <w:tc>
          <w:tcPr>
            <w:tcW w:w="3946" w:type="dxa"/>
            <w:gridSpan w:val="2"/>
            <w:tcBorders>
              <w:top w:val="single" w:sz="8" w:space="0" w:color="auto"/>
              <w:left w:val="single" w:sz="8" w:space="0" w:color="auto"/>
              <w:bottom w:val="single" w:sz="8" w:space="0" w:color="auto"/>
              <w:right w:val="single" w:sz="4" w:space="0" w:color="auto"/>
            </w:tcBorders>
            <w:shd w:val="clear" w:color="auto" w:fill="auto"/>
          </w:tcPr>
          <w:p w:rsidR="00F141D7" w:rsidRPr="00C84348" w:rsidRDefault="00F141D7" w:rsidP="00D83018">
            <w:pPr>
              <w:spacing w:after="0" w:line="240" w:lineRule="auto"/>
              <w:rPr>
                <w:rFonts w:ascii="Arial" w:eastAsia="Times New Roman" w:hAnsi="Arial" w:cs="Arial"/>
                <w:color w:val="000000"/>
                <w:sz w:val="24"/>
                <w:szCs w:val="24"/>
                <w:lang w:eastAsia="en-GB"/>
              </w:rPr>
            </w:pPr>
            <w:r w:rsidRPr="00C84348">
              <w:rPr>
                <w:rFonts w:ascii="Arial" w:eastAsia="Times New Roman" w:hAnsi="Arial" w:cs="Arial"/>
                <w:color w:val="000000"/>
                <w:sz w:val="24"/>
                <w:szCs w:val="24"/>
                <w:lang w:eastAsia="en-GB"/>
              </w:rPr>
              <w:t>Academic Year:</w:t>
            </w:r>
            <w:r w:rsidRPr="00C84348">
              <w:rPr>
                <w:rFonts w:ascii="Arial" w:eastAsia="Times New Roman" w:hAnsi="Arial" w:cs="Arial"/>
                <w:color w:val="000000"/>
                <w:sz w:val="24"/>
                <w:szCs w:val="24"/>
                <w:lang w:eastAsia="en-GB"/>
              </w:rPr>
              <w:br/>
            </w:r>
            <w:sdt>
              <w:sdtPr>
                <w:rPr>
                  <w:rFonts w:ascii="Arial" w:eastAsia="Times New Roman" w:hAnsi="Arial" w:cs="Arial"/>
                  <w:b/>
                  <w:bCs/>
                  <w:color w:val="000000"/>
                  <w:sz w:val="24"/>
                  <w:szCs w:val="24"/>
                  <w:lang w:eastAsia="en-GB"/>
                </w:rPr>
                <w:id w:val="952558251"/>
                <w:placeholder>
                  <w:docPart w:val="85D7AA3753E948818844E9975603E9A6"/>
                </w:placeholder>
                <w:dropDownList>
                  <w:listItem w:value="Choose an item."/>
                  <w:listItem w:displayText="2014" w:value="2014"/>
                  <w:listItem w:displayText="2015" w:value="2015"/>
                  <w:listItem w:displayText="2016" w:value="2016"/>
                  <w:listItem w:displayText="2017" w:value="2017"/>
                  <w:listItem w:displayText="2018" w:value="2018"/>
                  <w:listItem w:displayText="2019" w:value="2019"/>
                  <w:listItem w:displayText="2020" w:value="2020"/>
                </w:dropDownList>
              </w:sdtPr>
              <w:sdtEndPr/>
              <w:sdtContent>
                <w:r w:rsidR="005A341C">
                  <w:rPr>
                    <w:rFonts w:ascii="Arial" w:eastAsia="Times New Roman" w:hAnsi="Arial" w:cs="Arial"/>
                    <w:b/>
                    <w:bCs/>
                    <w:color w:val="000000"/>
                    <w:sz w:val="24"/>
                    <w:szCs w:val="24"/>
                    <w:lang w:eastAsia="en-GB"/>
                  </w:rPr>
                  <w:t>2018</w:t>
                </w:r>
              </w:sdtContent>
            </w:sdt>
            <w:r w:rsidRPr="00C84348">
              <w:rPr>
                <w:rFonts w:ascii="Arial" w:eastAsia="Times New Roman" w:hAnsi="Arial" w:cs="Arial"/>
                <w:b/>
                <w:bCs/>
                <w:color w:val="000000"/>
                <w:sz w:val="24"/>
                <w:szCs w:val="24"/>
                <w:lang w:eastAsia="en-GB"/>
              </w:rPr>
              <w:t>/</w:t>
            </w:r>
            <w:sdt>
              <w:sdtPr>
                <w:rPr>
                  <w:rFonts w:ascii="Arial" w:eastAsia="Times New Roman" w:hAnsi="Arial" w:cs="Arial"/>
                  <w:b/>
                  <w:bCs/>
                  <w:color w:val="000000"/>
                  <w:sz w:val="24"/>
                  <w:szCs w:val="24"/>
                  <w:lang w:eastAsia="en-GB"/>
                </w:rPr>
                <w:id w:val="952558252"/>
                <w:placeholder>
                  <w:docPart w:val="993D665291254E0199ED6F559F6DC924"/>
                </w:placeholder>
                <w:dropDownList>
                  <w:listItem w:value="Choose an item."/>
                  <w:listItem w:displayText="2014" w:value="2014"/>
                  <w:listItem w:displayText="2015" w:value="2015"/>
                  <w:listItem w:displayText="2016" w:value="2016"/>
                  <w:listItem w:displayText="2017" w:value="2017"/>
                  <w:listItem w:displayText="2018" w:value="2018"/>
                  <w:listItem w:displayText="2019" w:value="2019"/>
                  <w:listItem w:displayText="2020" w:value="2020"/>
                </w:dropDownList>
              </w:sdtPr>
              <w:sdtEndPr/>
              <w:sdtContent>
                <w:r w:rsidR="005A341C">
                  <w:rPr>
                    <w:rFonts w:ascii="Arial" w:eastAsia="Times New Roman" w:hAnsi="Arial" w:cs="Arial"/>
                    <w:b/>
                    <w:bCs/>
                    <w:color w:val="000000"/>
                    <w:sz w:val="24"/>
                    <w:szCs w:val="24"/>
                    <w:lang w:eastAsia="en-GB"/>
                  </w:rPr>
                  <w:t>2019</w:t>
                </w:r>
              </w:sdtContent>
            </w:sdt>
          </w:p>
        </w:tc>
        <w:tc>
          <w:tcPr>
            <w:tcW w:w="3158" w:type="dxa"/>
            <w:gridSpan w:val="2"/>
            <w:tcBorders>
              <w:top w:val="single" w:sz="8" w:space="0" w:color="auto"/>
              <w:left w:val="nil"/>
              <w:bottom w:val="single" w:sz="8" w:space="0" w:color="auto"/>
              <w:right w:val="single" w:sz="4" w:space="0" w:color="auto"/>
            </w:tcBorders>
            <w:shd w:val="clear" w:color="auto" w:fill="auto"/>
          </w:tcPr>
          <w:p w:rsidR="00F141D7" w:rsidRPr="00C84348" w:rsidRDefault="00F141D7" w:rsidP="005A341C">
            <w:pPr>
              <w:spacing w:after="0" w:line="240" w:lineRule="auto"/>
              <w:rPr>
                <w:rFonts w:ascii="Arial" w:eastAsia="Times New Roman" w:hAnsi="Arial" w:cs="Arial"/>
                <w:color w:val="000000"/>
                <w:sz w:val="24"/>
                <w:szCs w:val="24"/>
                <w:lang w:eastAsia="en-GB"/>
              </w:rPr>
            </w:pPr>
            <w:r w:rsidRPr="00C84348">
              <w:rPr>
                <w:rFonts w:ascii="Arial" w:eastAsia="Times New Roman" w:hAnsi="Arial" w:cs="Arial"/>
                <w:b/>
                <w:color w:val="000000"/>
                <w:sz w:val="24"/>
                <w:szCs w:val="24"/>
                <w:lang w:eastAsia="en-GB"/>
              </w:rPr>
              <w:t>Total fund allocated:</w:t>
            </w:r>
            <w:r w:rsidRPr="00C84348">
              <w:rPr>
                <w:rFonts w:ascii="Arial" w:eastAsia="Times New Roman" w:hAnsi="Arial" w:cs="Arial"/>
                <w:b/>
                <w:color w:val="000000"/>
                <w:sz w:val="24"/>
                <w:szCs w:val="24"/>
                <w:lang w:eastAsia="en-GB"/>
              </w:rPr>
              <w:br/>
              <w:t>£</w:t>
            </w:r>
            <w:r w:rsidR="00C37E31">
              <w:rPr>
                <w:rFonts w:ascii="Arial" w:eastAsia="Times New Roman" w:hAnsi="Arial" w:cs="Arial"/>
                <w:b/>
                <w:color w:val="000000"/>
                <w:sz w:val="24"/>
                <w:szCs w:val="24"/>
                <w:lang w:eastAsia="en-GB"/>
              </w:rPr>
              <w:t>16</w:t>
            </w:r>
            <w:r w:rsidR="007B0F2E" w:rsidRPr="00C84348">
              <w:rPr>
                <w:rFonts w:ascii="Arial" w:eastAsia="Times New Roman" w:hAnsi="Arial" w:cs="Arial"/>
                <w:b/>
                <w:color w:val="000000"/>
                <w:sz w:val="24"/>
                <w:szCs w:val="24"/>
                <w:lang w:eastAsia="en-GB"/>
              </w:rPr>
              <w:t>,</w:t>
            </w:r>
            <w:r w:rsidR="005A341C">
              <w:rPr>
                <w:rFonts w:ascii="Arial" w:eastAsia="Times New Roman" w:hAnsi="Arial" w:cs="Arial"/>
                <w:b/>
                <w:color w:val="000000"/>
                <w:sz w:val="24"/>
                <w:szCs w:val="24"/>
                <w:lang w:eastAsia="en-GB"/>
              </w:rPr>
              <w:t>000</w:t>
            </w:r>
            <w:r w:rsidR="00C37E31">
              <w:rPr>
                <w:rFonts w:ascii="Arial" w:eastAsia="Times New Roman" w:hAnsi="Arial" w:cs="Arial"/>
                <w:b/>
                <w:color w:val="000000"/>
                <w:sz w:val="24"/>
                <w:szCs w:val="24"/>
                <w:lang w:eastAsia="en-GB"/>
              </w:rPr>
              <w:t xml:space="preserve"> + £10 per pupil</w:t>
            </w:r>
          </w:p>
        </w:tc>
      </w:tr>
      <w:tr w:rsidR="00275BF7" w:rsidRPr="00C84348" w:rsidTr="007B0F2E">
        <w:trPr>
          <w:trHeight w:val="283"/>
        </w:trPr>
        <w:tc>
          <w:tcPr>
            <w:tcW w:w="2004" w:type="dxa"/>
            <w:tcBorders>
              <w:top w:val="single" w:sz="8" w:space="0" w:color="auto"/>
              <w:left w:val="single" w:sz="8" w:space="0" w:color="auto"/>
              <w:bottom w:val="single" w:sz="8" w:space="0" w:color="auto"/>
              <w:right w:val="single" w:sz="4" w:space="0" w:color="auto"/>
            </w:tcBorders>
            <w:shd w:val="clear" w:color="auto" w:fill="auto"/>
          </w:tcPr>
          <w:p w:rsidR="00D322DD" w:rsidRPr="00C84348" w:rsidRDefault="00D322DD" w:rsidP="00D83018">
            <w:pPr>
              <w:spacing w:after="0" w:line="240" w:lineRule="auto"/>
              <w:rPr>
                <w:rFonts w:ascii="Arial" w:eastAsia="Times New Roman" w:hAnsi="Arial" w:cs="Arial"/>
                <w:color w:val="000000"/>
                <w:sz w:val="24"/>
                <w:szCs w:val="24"/>
                <w:lang w:eastAsia="en-GB"/>
              </w:rPr>
            </w:pPr>
            <w:r w:rsidRPr="00C84348">
              <w:rPr>
                <w:rFonts w:ascii="Arial" w:eastAsia="Times New Roman" w:hAnsi="Arial" w:cs="Arial"/>
                <w:color w:val="000000"/>
                <w:sz w:val="24"/>
                <w:szCs w:val="24"/>
                <w:lang w:eastAsia="en-GB"/>
              </w:rPr>
              <w:t>A</w:t>
            </w:r>
          </w:p>
        </w:tc>
        <w:tc>
          <w:tcPr>
            <w:tcW w:w="1942" w:type="dxa"/>
            <w:tcBorders>
              <w:top w:val="single" w:sz="8" w:space="0" w:color="auto"/>
              <w:left w:val="nil"/>
              <w:bottom w:val="single" w:sz="8" w:space="0" w:color="auto"/>
              <w:right w:val="single" w:sz="4" w:space="0" w:color="auto"/>
            </w:tcBorders>
            <w:shd w:val="clear" w:color="auto" w:fill="auto"/>
          </w:tcPr>
          <w:p w:rsidR="00D322DD" w:rsidRPr="00C84348" w:rsidRDefault="00D322DD" w:rsidP="00D83018">
            <w:pPr>
              <w:spacing w:after="0" w:line="240" w:lineRule="auto"/>
              <w:rPr>
                <w:rFonts w:ascii="Arial" w:eastAsia="Times New Roman" w:hAnsi="Arial" w:cs="Arial"/>
                <w:color w:val="000000"/>
                <w:sz w:val="24"/>
                <w:szCs w:val="24"/>
                <w:lang w:eastAsia="en-GB"/>
              </w:rPr>
            </w:pPr>
            <w:r w:rsidRPr="00C84348">
              <w:rPr>
                <w:rFonts w:ascii="Arial" w:eastAsia="Times New Roman" w:hAnsi="Arial" w:cs="Arial"/>
                <w:color w:val="000000"/>
                <w:sz w:val="24"/>
                <w:szCs w:val="24"/>
                <w:lang w:eastAsia="en-GB"/>
              </w:rPr>
              <w:t>B</w:t>
            </w:r>
          </w:p>
        </w:tc>
        <w:tc>
          <w:tcPr>
            <w:tcW w:w="2088" w:type="dxa"/>
            <w:tcBorders>
              <w:top w:val="single" w:sz="8" w:space="0" w:color="auto"/>
              <w:left w:val="nil"/>
              <w:bottom w:val="single" w:sz="8" w:space="0" w:color="auto"/>
              <w:right w:val="single" w:sz="4" w:space="0" w:color="auto"/>
            </w:tcBorders>
            <w:shd w:val="clear" w:color="auto" w:fill="auto"/>
          </w:tcPr>
          <w:p w:rsidR="00D322DD" w:rsidRPr="00C84348" w:rsidRDefault="00D322DD" w:rsidP="00D83018">
            <w:pPr>
              <w:spacing w:after="0" w:line="240" w:lineRule="auto"/>
              <w:rPr>
                <w:rFonts w:ascii="Arial" w:eastAsia="Times New Roman" w:hAnsi="Arial" w:cs="Arial"/>
                <w:color w:val="000000"/>
                <w:sz w:val="24"/>
                <w:szCs w:val="24"/>
                <w:lang w:eastAsia="en-GB"/>
              </w:rPr>
            </w:pPr>
            <w:r w:rsidRPr="00C84348">
              <w:rPr>
                <w:rFonts w:ascii="Arial" w:eastAsia="Times New Roman" w:hAnsi="Arial" w:cs="Arial"/>
                <w:color w:val="000000"/>
                <w:sz w:val="24"/>
                <w:szCs w:val="24"/>
                <w:lang w:eastAsia="en-GB"/>
              </w:rPr>
              <w:t>C</w:t>
            </w:r>
          </w:p>
        </w:tc>
        <w:tc>
          <w:tcPr>
            <w:tcW w:w="1070" w:type="dxa"/>
            <w:tcBorders>
              <w:top w:val="single" w:sz="8" w:space="0" w:color="auto"/>
              <w:left w:val="nil"/>
              <w:bottom w:val="single" w:sz="8" w:space="0" w:color="auto"/>
              <w:right w:val="single" w:sz="4" w:space="0" w:color="auto"/>
            </w:tcBorders>
            <w:shd w:val="clear" w:color="auto" w:fill="auto"/>
          </w:tcPr>
          <w:p w:rsidR="00D322DD" w:rsidRPr="00C84348" w:rsidRDefault="00D322DD" w:rsidP="00D83018">
            <w:pPr>
              <w:spacing w:after="0" w:line="240" w:lineRule="auto"/>
              <w:rPr>
                <w:rFonts w:ascii="Arial" w:eastAsia="Times New Roman" w:hAnsi="Arial" w:cs="Arial"/>
                <w:color w:val="000000"/>
                <w:sz w:val="24"/>
                <w:szCs w:val="24"/>
                <w:lang w:eastAsia="en-GB"/>
              </w:rPr>
            </w:pPr>
            <w:r w:rsidRPr="00C84348">
              <w:rPr>
                <w:rFonts w:ascii="Arial" w:eastAsia="Times New Roman" w:hAnsi="Arial" w:cs="Arial"/>
                <w:color w:val="000000"/>
                <w:sz w:val="24"/>
                <w:szCs w:val="24"/>
                <w:lang w:eastAsia="en-GB"/>
              </w:rPr>
              <w:t>D</w:t>
            </w:r>
          </w:p>
        </w:tc>
        <w:tc>
          <w:tcPr>
            <w:tcW w:w="1094" w:type="dxa"/>
            <w:tcBorders>
              <w:top w:val="single" w:sz="8" w:space="0" w:color="auto"/>
              <w:left w:val="nil"/>
              <w:bottom w:val="single" w:sz="8" w:space="0" w:color="auto"/>
              <w:right w:val="single" w:sz="4" w:space="0" w:color="auto"/>
            </w:tcBorders>
            <w:shd w:val="clear" w:color="auto" w:fill="D9D9D9" w:themeFill="background1" w:themeFillShade="D9"/>
          </w:tcPr>
          <w:p w:rsidR="00D322DD" w:rsidRPr="00C84348" w:rsidRDefault="00D322DD" w:rsidP="00D83018">
            <w:pPr>
              <w:spacing w:after="0" w:line="240" w:lineRule="auto"/>
              <w:rPr>
                <w:rFonts w:ascii="Arial" w:eastAsia="Times New Roman" w:hAnsi="Arial" w:cs="Arial"/>
                <w:color w:val="000000"/>
                <w:sz w:val="24"/>
                <w:szCs w:val="24"/>
                <w:lang w:eastAsia="en-GB"/>
              </w:rPr>
            </w:pPr>
            <w:r w:rsidRPr="00C84348">
              <w:rPr>
                <w:rFonts w:ascii="Arial" w:eastAsia="Times New Roman" w:hAnsi="Arial" w:cs="Arial"/>
                <w:color w:val="000000"/>
                <w:sz w:val="24"/>
                <w:szCs w:val="24"/>
                <w:lang w:eastAsia="en-GB"/>
              </w:rPr>
              <w:t>E</w:t>
            </w:r>
          </w:p>
        </w:tc>
        <w:tc>
          <w:tcPr>
            <w:tcW w:w="2001" w:type="dxa"/>
            <w:tcBorders>
              <w:top w:val="single" w:sz="8" w:space="0" w:color="auto"/>
              <w:left w:val="nil"/>
              <w:bottom w:val="single" w:sz="8" w:space="0" w:color="auto"/>
              <w:right w:val="single" w:sz="4" w:space="0" w:color="auto"/>
            </w:tcBorders>
            <w:shd w:val="clear" w:color="auto" w:fill="auto"/>
          </w:tcPr>
          <w:p w:rsidR="00D322DD" w:rsidRPr="00C84348" w:rsidRDefault="00D322DD" w:rsidP="00D83018">
            <w:pPr>
              <w:spacing w:after="0" w:line="240" w:lineRule="auto"/>
              <w:rPr>
                <w:rFonts w:ascii="Arial" w:eastAsia="Times New Roman" w:hAnsi="Arial" w:cs="Arial"/>
                <w:color w:val="000000"/>
                <w:sz w:val="24"/>
                <w:szCs w:val="24"/>
                <w:lang w:eastAsia="en-GB"/>
              </w:rPr>
            </w:pPr>
            <w:r w:rsidRPr="00C84348">
              <w:rPr>
                <w:rFonts w:ascii="Arial" w:eastAsia="Times New Roman" w:hAnsi="Arial" w:cs="Arial"/>
                <w:color w:val="000000"/>
                <w:sz w:val="24"/>
                <w:szCs w:val="24"/>
                <w:lang w:eastAsia="en-GB"/>
              </w:rPr>
              <w:t>F</w:t>
            </w:r>
          </w:p>
        </w:tc>
        <w:tc>
          <w:tcPr>
            <w:tcW w:w="1685" w:type="dxa"/>
            <w:tcBorders>
              <w:top w:val="single" w:sz="8" w:space="0" w:color="auto"/>
              <w:left w:val="nil"/>
              <w:bottom w:val="single" w:sz="8" w:space="0" w:color="auto"/>
              <w:right w:val="single" w:sz="4" w:space="0" w:color="auto"/>
            </w:tcBorders>
            <w:shd w:val="clear" w:color="auto" w:fill="D9D9D9" w:themeFill="background1" w:themeFillShade="D9"/>
          </w:tcPr>
          <w:p w:rsidR="00D322DD" w:rsidRPr="00C84348" w:rsidRDefault="00D322DD" w:rsidP="00D83018">
            <w:pPr>
              <w:spacing w:after="0" w:line="240" w:lineRule="auto"/>
              <w:rPr>
                <w:rFonts w:ascii="Arial" w:eastAsia="Times New Roman" w:hAnsi="Arial" w:cs="Arial"/>
                <w:color w:val="000000"/>
                <w:sz w:val="24"/>
                <w:szCs w:val="24"/>
                <w:lang w:eastAsia="en-GB"/>
              </w:rPr>
            </w:pPr>
            <w:r w:rsidRPr="00C84348">
              <w:rPr>
                <w:rFonts w:ascii="Arial" w:eastAsia="Times New Roman" w:hAnsi="Arial" w:cs="Arial"/>
                <w:color w:val="000000"/>
                <w:sz w:val="24"/>
                <w:szCs w:val="24"/>
                <w:lang w:eastAsia="en-GB"/>
              </w:rPr>
              <w:t>G</w:t>
            </w:r>
          </w:p>
        </w:tc>
        <w:tc>
          <w:tcPr>
            <w:tcW w:w="2008" w:type="dxa"/>
            <w:tcBorders>
              <w:top w:val="single" w:sz="8" w:space="0" w:color="auto"/>
              <w:left w:val="nil"/>
              <w:bottom w:val="single" w:sz="8" w:space="0" w:color="auto"/>
              <w:right w:val="single" w:sz="8" w:space="0" w:color="auto"/>
            </w:tcBorders>
            <w:shd w:val="clear" w:color="auto" w:fill="D9D9D9" w:themeFill="background1" w:themeFillShade="D9"/>
          </w:tcPr>
          <w:p w:rsidR="00D322DD" w:rsidRPr="00C84348" w:rsidRDefault="00D322DD" w:rsidP="00D83018">
            <w:pPr>
              <w:spacing w:after="0" w:line="240" w:lineRule="auto"/>
              <w:rPr>
                <w:rFonts w:ascii="Arial" w:eastAsia="Times New Roman" w:hAnsi="Arial" w:cs="Arial"/>
                <w:color w:val="000000"/>
                <w:sz w:val="24"/>
                <w:szCs w:val="24"/>
                <w:lang w:eastAsia="en-GB"/>
              </w:rPr>
            </w:pPr>
            <w:r w:rsidRPr="00C84348">
              <w:rPr>
                <w:rFonts w:ascii="Arial" w:eastAsia="Times New Roman" w:hAnsi="Arial" w:cs="Arial"/>
                <w:color w:val="000000"/>
                <w:sz w:val="24"/>
                <w:szCs w:val="24"/>
                <w:lang w:eastAsia="en-GB"/>
              </w:rPr>
              <w:t>H</w:t>
            </w:r>
          </w:p>
        </w:tc>
      </w:tr>
      <w:tr w:rsidR="007B0F2E" w:rsidRPr="00C84348" w:rsidTr="00E65181">
        <w:trPr>
          <w:trHeight w:val="868"/>
        </w:trPr>
        <w:tc>
          <w:tcPr>
            <w:tcW w:w="2004" w:type="dxa"/>
            <w:tcBorders>
              <w:top w:val="single" w:sz="4" w:space="0" w:color="auto"/>
              <w:left w:val="single" w:sz="4" w:space="0" w:color="auto"/>
              <w:bottom w:val="single" w:sz="4" w:space="0" w:color="auto"/>
              <w:right w:val="single" w:sz="4" w:space="0" w:color="auto"/>
            </w:tcBorders>
            <w:shd w:val="clear" w:color="auto" w:fill="auto"/>
          </w:tcPr>
          <w:p w:rsidR="007B0F2E" w:rsidRPr="009563EC" w:rsidRDefault="007B0F2E" w:rsidP="00CF58F2">
            <w:pPr>
              <w:spacing w:after="0" w:line="240" w:lineRule="auto"/>
              <w:rPr>
                <w:rFonts w:ascii="Arial" w:eastAsia="Times New Roman" w:hAnsi="Arial" w:cs="Arial"/>
                <w:b/>
                <w:color w:val="000000"/>
                <w:sz w:val="20"/>
                <w:szCs w:val="24"/>
                <w:lang w:eastAsia="en-GB"/>
              </w:rPr>
            </w:pPr>
            <w:r w:rsidRPr="009563EC">
              <w:rPr>
                <w:rFonts w:ascii="Arial" w:eastAsia="Times New Roman" w:hAnsi="Arial" w:cs="Arial"/>
                <w:b/>
                <w:color w:val="000000"/>
                <w:sz w:val="20"/>
                <w:szCs w:val="24"/>
                <w:lang w:eastAsia="en-GB"/>
              </w:rPr>
              <w:lastRenderedPageBreak/>
              <w:t>PE and Sport Premium Key Outcome Indicator</w:t>
            </w:r>
          </w:p>
        </w:tc>
        <w:tc>
          <w:tcPr>
            <w:tcW w:w="1942" w:type="dxa"/>
            <w:tcBorders>
              <w:top w:val="single" w:sz="4" w:space="0" w:color="auto"/>
              <w:left w:val="nil"/>
              <w:bottom w:val="single" w:sz="4" w:space="0" w:color="auto"/>
              <w:right w:val="single" w:sz="4" w:space="0" w:color="auto"/>
            </w:tcBorders>
            <w:shd w:val="clear" w:color="auto" w:fill="auto"/>
          </w:tcPr>
          <w:p w:rsidR="007B0F2E" w:rsidRPr="009563EC" w:rsidRDefault="002238D9" w:rsidP="00CF58F2">
            <w:pPr>
              <w:spacing w:after="0" w:line="240" w:lineRule="auto"/>
              <w:rPr>
                <w:rFonts w:ascii="Arial" w:eastAsia="Times New Roman" w:hAnsi="Arial" w:cs="Arial"/>
                <w:b/>
                <w:color w:val="000000"/>
                <w:sz w:val="20"/>
                <w:szCs w:val="24"/>
                <w:lang w:eastAsia="en-GB"/>
              </w:rPr>
            </w:pPr>
            <w:r w:rsidRPr="009563EC">
              <w:rPr>
                <w:rFonts w:ascii="Arial" w:eastAsia="Times New Roman" w:hAnsi="Arial" w:cs="Arial"/>
                <w:b/>
                <w:color w:val="000000"/>
                <w:sz w:val="20"/>
                <w:szCs w:val="24"/>
                <w:lang w:eastAsia="en-GB"/>
              </w:rPr>
              <w:t xml:space="preserve">School Focus/planned </w:t>
            </w:r>
            <w:r w:rsidRPr="009563EC">
              <w:rPr>
                <w:rFonts w:ascii="Arial" w:eastAsia="Times New Roman" w:hAnsi="Arial" w:cs="Arial"/>
                <w:b/>
                <w:color w:val="000000"/>
                <w:sz w:val="20"/>
                <w:szCs w:val="24"/>
                <w:u w:val="single"/>
                <w:lang w:eastAsia="en-GB"/>
              </w:rPr>
              <w:t>impact</w:t>
            </w:r>
            <w:r w:rsidRPr="009563EC">
              <w:rPr>
                <w:rFonts w:ascii="Arial" w:eastAsia="Times New Roman" w:hAnsi="Arial" w:cs="Arial"/>
                <w:b/>
                <w:color w:val="000000"/>
                <w:sz w:val="20"/>
                <w:szCs w:val="24"/>
                <w:lang w:eastAsia="en-GB"/>
              </w:rPr>
              <w:t xml:space="preserve"> on pupils</w:t>
            </w:r>
          </w:p>
        </w:tc>
        <w:tc>
          <w:tcPr>
            <w:tcW w:w="2088" w:type="dxa"/>
            <w:tcBorders>
              <w:top w:val="single" w:sz="4" w:space="0" w:color="auto"/>
              <w:left w:val="nil"/>
              <w:bottom w:val="single" w:sz="4" w:space="0" w:color="auto"/>
              <w:right w:val="single" w:sz="4" w:space="0" w:color="auto"/>
            </w:tcBorders>
            <w:shd w:val="clear" w:color="auto" w:fill="auto"/>
          </w:tcPr>
          <w:p w:rsidR="007B0F2E" w:rsidRPr="009563EC" w:rsidRDefault="002238D9" w:rsidP="00CF58F2">
            <w:pPr>
              <w:spacing w:after="0" w:line="240" w:lineRule="auto"/>
              <w:rPr>
                <w:rFonts w:ascii="Arial" w:eastAsia="Times New Roman" w:hAnsi="Arial" w:cs="Arial"/>
                <w:b/>
                <w:color w:val="000000"/>
                <w:sz w:val="20"/>
                <w:szCs w:val="24"/>
                <w:lang w:eastAsia="en-GB"/>
              </w:rPr>
            </w:pPr>
            <w:r w:rsidRPr="009563EC">
              <w:rPr>
                <w:rFonts w:ascii="Arial" w:eastAsia="Times New Roman" w:hAnsi="Arial" w:cs="Arial"/>
                <w:b/>
                <w:color w:val="000000"/>
                <w:sz w:val="20"/>
                <w:szCs w:val="24"/>
                <w:lang w:eastAsia="en-GB"/>
              </w:rPr>
              <w:t>Actions to achieve</w:t>
            </w:r>
          </w:p>
        </w:tc>
        <w:tc>
          <w:tcPr>
            <w:tcW w:w="1070" w:type="dxa"/>
            <w:tcBorders>
              <w:top w:val="single" w:sz="4" w:space="0" w:color="auto"/>
              <w:left w:val="nil"/>
              <w:bottom w:val="single" w:sz="4" w:space="0" w:color="auto"/>
              <w:right w:val="single" w:sz="4" w:space="0" w:color="auto"/>
            </w:tcBorders>
            <w:shd w:val="clear" w:color="auto" w:fill="auto"/>
          </w:tcPr>
          <w:p w:rsidR="007B0F2E" w:rsidRPr="009563EC" w:rsidRDefault="002238D9" w:rsidP="00CF58F2">
            <w:pPr>
              <w:spacing w:after="0" w:line="240" w:lineRule="auto"/>
              <w:rPr>
                <w:rFonts w:ascii="Arial" w:eastAsia="Times New Roman" w:hAnsi="Arial" w:cs="Arial"/>
                <w:b/>
                <w:color w:val="000000"/>
                <w:sz w:val="20"/>
                <w:szCs w:val="24"/>
                <w:lang w:eastAsia="en-GB"/>
              </w:rPr>
            </w:pPr>
            <w:r w:rsidRPr="009563EC">
              <w:rPr>
                <w:rFonts w:ascii="Arial" w:eastAsia="Times New Roman" w:hAnsi="Arial" w:cs="Arial"/>
                <w:b/>
                <w:color w:val="000000"/>
                <w:sz w:val="20"/>
                <w:szCs w:val="24"/>
                <w:lang w:eastAsia="en-GB"/>
              </w:rPr>
              <w:t>Planned Funding</w:t>
            </w:r>
          </w:p>
        </w:tc>
        <w:tc>
          <w:tcPr>
            <w:tcW w:w="1094" w:type="dxa"/>
            <w:tcBorders>
              <w:top w:val="single" w:sz="4" w:space="0" w:color="auto"/>
              <w:left w:val="nil"/>
              <w:bottom w:val="single" w:sz="4" w:space="0" w:color="auto"/>
              <w:right w:val="single" w:sz="4" w:space="0" w:color="auto"/>
            </w:tcBorders>
            <w:shd w:val="clear" w:color="auto" w:fill="D9D9D9" w:themeFill="background1" w:themeFillShade="D9"/>
          </w:tcPr>
          <w:p w:rsidR="007B0F2E" w:rsidRPr="009563EC" w:rsidRDefault="002238D9" w:rsidP="00CF58F2">
            <w:pPr>
              <w:spacing w:after="0" w:line="240" w:lineRule="auto"/>
              <w:rPr>
                <w:rFonts w:ascii="Arial" w:eastAsia="Times New Roman" w:hAnsi="Arial" w:cs="Arial"/>
                <w:b/>
                <w:color w:val="000000"/>
                <w:sz w:val="20"/>
                <w:szCs w:val="24"/>
                <w:lang w:eastAsia="en-GB"/>
              </w:rPr>
            </w:pPr>
            <w:r w:rsidRPr="009563EC">
              <w:rPr>
                <w:rFonts w:ascii="Arial" w:eastAsia="Times New Roman" w:hAnsi="Arial" w:cs="Arial"/>
                <w:b/>
                <w:color w:val="000000"/>
                <w:sz w:val="20"/>
                <w:szCs w:val="24"/>
                <w:lang w:eastAsia="en-GB"/>
              </w:rPr>
              <w:t>Actual Funding</w:t>
            </w:r>
          </w:p>
        </w:tc>
        <w:tc>
          <w:tcPr>
            <w:tcW w:w="2001" w:type="dxa"/>
            <w:tcBorders>
              <w:top w:val="single" w:sz="4" w:space="0" w:color="auto"/>
              <w:left w:val="nil"/>
              <w:bottom w:val="single" w:sz="4" w:space="0" w:color="auto"/>
              <w:right w:val="single" w:sz="4" w:space="0" w:color="auto"/>
            </w:tcBorders>
            <w:shd w:val="clear" w:color="auto" w:fill="auto"/>
          </w:tcPr>
          <w:p w:rsidR="007B0F2E" w:rsidRPr="009563EC" w:rsidRDefault="002238D9" w:rsidP="00CF58F2">
            <w:pPr>
              <w:spacing w:after="0" w:line="240" w:lineRule="auto"/>
              <w:rPr>
                <w:rFonts w:ascii="Arial" w:eastAsia="Times New Roman" w:hAnsi="Arial" w:cs="Arial"/>
                <w:b/>
                <w:color w:val="000000"/>
                <w:sz w:val="20"/>
                <w:szCs w:val="24"/>
                <w:lang w:eastAsia="en-GB"/>
              </w:rPr>
            </w:pPr>
            <w:r w:rsidRPr="009563EC">
              <w:rPr>
                <w:rFonts w:ascii="Arial" w:eastAsia="Times New Roman" w:hAnsi="Arial" w:cs="Arial"/>
                <w:b/>
                <w:color w:val="000000"/>
                <w:sz w:val="20"/>
                <w:szCs w:val="24"/>
                <w:lang w:eastAsia="en-GB"/>
              </w:rPr>
              <w:t>Evidence</w:t>
            </w:r>
          </w:p>
        </w:tc>
        <w:tc>
          <w:tcPr>
            <w:tcW w:w="1685" w:type="dxa"/>
            <w:tcBorders>
              <w:top w:val="single" w:sz="4" w:space="0" w:color="auto"/>
              <w:left w:val="nil"/>
              <w:bottom w:val="single" w:sz="4" w:space="0" w:color="auto"/>
              <w:right w:val="single" w:sz="4" w:space="0" w:color="auto"/>
            </w:tcBorders>
            <w:shd w:val="clear" w:color="auto" w:fill="D9D9D9" w:themeFill="background1" w:themeFillShade="D9"/>
          </w:tcPr>
          <w:p w:rsidR="007B0F2E" w:rsidRPr="009563EC" w:rsidRDefault="002238D9" w:rsidP="00CF58F2">
            <w:pPr>
              <w:spacing w:after="0" w:line="240" w:lineRule="auto"/>
              <w:rPr>
                <w:rFonts w:ascii="Arial" w:eastAsia="Times New Roman" w:hAnsi="Arial" w:cs="Arial"/>
                <w:b/>
                <w:color w:val="000000"/>
                <w:sz w:val="20"/>
                <w:szCs w:val="24"/>
                <w:lang w:eastAsia="en-GB"/>
              </w:rPr>
            </w:pPr>
            <w:r w:rsidRPr="009563EC">
              <w:rPr>
                <w:rFonts w:ascii="Arial" w:eastAsia="Times New Roman" w:hAnsi="Arial" w:cs="Arial"/>
                <w:b/>
                <w:color w:val="000000"/>
                <w:sz w:val="20"/>
                <w:szCs w:val="24"/>
                <w:lang w:eastAsia="en-GB"/>
              </w:rPr>
              <w:t>Actual impact (following review) on pupils</w:t>
            </w:r>
          </w:p>
        </w:tc>
        <w:tc>
          <w:tcPr>
            <w:tcW w:w="2008" w:type="dxa"/>
            <w:tcBorders>
              <w:top w:val="single" w:sz="4" w:space="0" w:color="auto"/>
              <w:left w:val="nil"/>
              <w:bottom w:val="single" w:sz="4" w:space="0" w:color="auto"/>
              <w:right w:val="single" w:sz="4" w:space="0" w:color="auto"/>
            </w:tcBorders>
            <w:shd w:val="clear" w:color="auto" w:fill="D9D9D9" w:themeFill="background1" w:themeFillShade="D9"/>
          </w:tcPr>
          <w:p w:rsidR="007B0F2E" w:rsidRPr="009563EC" w:rsidRDefault="002238D9" w:rsidP="00CF58F2">
            <w:pPr>
              <w:spacing w:after="0" w:line="240" w:lineRule="auto"/>
              <w:rPr>
                <w:rFonts w:ascii="Arial" w:eastAsia="Times New Roman" w:hAnsi="Arial" w:cs="Arial"/>
                <w:b/>
                <w:color w:val="000000"/>
                <w:szCs w:val="24"/>
                <w:lang w:eastAsia="en-GB"/>
              </w:rPr>
            </w:pPr>
            <w:r w:rsidRPr="009563EC">
              <w:rPr>
                <w:rFonts w:ascii="Arial" w:eastAsia="Times New Roman" w:hAnsi="Arial" w:cs="Arial"/>
                <w:b/>
                <w:color w:val="000000"/>
                <w:szCs w:val="24"/>
                <w:lang w:eastAsia="en-GB"/>
              </w:rPr>
              <w:t>Sustainability</w:t>
            </w:r>
            <w:r w:rsidR="003E035F">
              <w:rPr>
                <w:rFonts w:ascii="Arial" w:eastAsia="Times New Roman" w:hAnsi="Arial" w:cs="Arial"/>
                <w:b/>
                <w:color w:val="000000"/>
                <w:szCs w:val="24"/>
                <w:lang w:eastAsia="en-GB"/>
              </w:rPr>
              <w:t xml:space="preserve"> </w:t>
            </w:r>
            <w:r w:rsidRPr="009563EC">
              <w:rPr>
                <w:rFonts w:ascii="Arial" w:eastAsia="Times New Roman" w:hAnsi="Arial" w:cs="Arial"/>
                <w:b/>
                <w:color w:val="000000"/>
                <w:szCs w:val="24"/>
                <w:lang w:eastAsia="en-GB"/>
              </w:rPr>
              <w:t>/</w:t>
            </w:r>
            <w:r w:rsidR="003E035F">
              <w:rPr>
                <w:rFonts w:ascii="Arial" w:eastAsia="Times New Roman" w:hAnsi="Arial" w:cs="Arial"/>
                <w:b/>
                <w:color w:val="000000"/>
                <w:szCs w:val="24"/>
                <w:lang w:eastAsia="en-GB"/>
              </w:rPr>
              <w:t xml:space="preserve"> </w:t>
            </w:r>
            <w:r w:rsidRPr="009563EC">
              <w:rPr>
                <w:rFonts w:ascii="Arial" w:eastAsia="Times New Roman" w:hAnsi="Arial" w:cs="Arial"/>
                <w:b/>
                <w:color w:val="000000"/>
                <w:szCs w:val="24"/>
                <w:lang w:eastAsia="en-GB"/>
              </w:rPr>
              <w:t>next steps</w:t>
            </w:r>
          </w:p>
        </w:tc>
      </w:tr>
      <w:tr w:rsidR="00D00068" w:rsidRPr="00C84348" w:rsidTr="007B0F2E">
        <w:trPr>
          <w:trHeight w:val="1335"/>
        </w:trPr>
        <w:tc>
          <w:tcPr>
            <w:tcW w:w="2004" w:type="dxa"/>
            <w:tcBorders>
              <w:top w:val="single" w:sz="4" w:space="0" w:color="auto"/>
              <w:left w:val="single" w:sz="4" w:space="0" w:color="auto"/>
              <w:bottom w:val="single" w:sz="4" w:space="0" w:color="auto"/>
              <w:right w:val="single" w:sz="4" w:space="0" w:color="auto"/>
            </w:tcBorders>
            <w:shd w:val="clear" w:color="auto" w:fill="auto"/>
          </w:tcPr>
          <w:p w:rsidR="00D00068" w:rsidRPr="00E65181" w:rsidRDefault="00495592" w:rsidP="00CF58F2">
            <w:pPr>
              <w:spacing w:after="0" w:line="240" w:lineRule="auto"/>
              <w:rPr>
                <w:rFonts w:ascii="Arial" w:eastAsia="Times New Roman" w:hAnsi="Arial" w:cs="Arial"/>
                <w:color w:val="000000"/>
                <w:sz w:val="18"/>
                <w:szCs w:val="24"/>
                <w:lang w:eastAsia="en-GB"/>
              </w:rPr>
            </w:pPr>
            <w:sdt>
              <w:sdtPr>
                <w:rPr>
                  <w:rFonts w:ascii="Arial" w:eastAsia="Times New Roman" w:hAnsi="Arial" w:cs="Arial"/>
                  <w:color w:val="000000"/>
                  <w:sz w:val="18"/>
                  <w:szCs w:val="24"/>
                  <w:lang w:eastAsia="en-GB"/>
                </w:rPr>
                <w:id w:val="788555970"/>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r w:rsidR="002238D9" w:rsidRPr="00E65181">
                  <w:rPr>
                    <w:rFonts w:ascii="Arial" w:eastAsia="Times New Roman" w:hAnsi="Arial" w:cs="Arial"/>
                    <w:color w:val="000000"/>
                    <w:sz w:val="18"/>
                    <w:szCs w:val="24"/>
                    <w:lang w:eastAsia="en-GB"/>
                  </w:rPr>
                  <w:t>4. broader experience of a range of sports and activities offered to all pupils</w:t>
                </w:r>
              </w:sdtContent>
            </w:sdt>
          </w:p>
        </w:tc>
        <w:tc>
          <w:tcPr>
            <w:tcW w:w="1942" w:type="dxa"/>
            <w:tcBorders>
              <w:top w:val="single" w:sz="4" w:space="0" w:color="auto"/>
              <w:left w:val="nil"/>
              <w:bottom w:val="single" w:sz="4" w:space="0" w:color="auto"/>
              <w:right w:val="single" w:sz="4" w:space="0" w:color="auto"/>
            </w:tcBorders>
            <w:shd w:val="clear" w:color="auto" w:fill="auto"/>
          </w:tcPr>
          <w:p w:rsidR="00D00068" w:rsidRPr="00E65181" w:rsidRDefault="00D75B76" w:rsidP="00CF58F2">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Pupils are involved in whole school physical activity opportunities.</w:t>
            </w:r>
          </w:p>
        </w:tc>
        <w:tc>
          <w:tcPr>
            <w:tcW w:w="2088" w:type="dxa"/>
            <w:tcBorders>
              <w:top w:val="single" w:sz="4" w:space="0" w:color="auto"/>
              <w:left w:val="nil"/>
              <w:bottom w:val="single" w:sz="4" w:space="0" w:color="auto"/>
              <w:right w:val="single" w:sz="4" w:space="0" w:color="auto"/>
            </w:tcBorders>
            <w:shd w:val="clear" w:color="auto" w:fill="auto"/>
          </w:tcPr>
          <w:p w:rsidR="00D00068" w:rsidRPr="00E65181" w:rsidRDefault="00D75B76" w:rsidP="00F4274D">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 xml:space="preserve">Arts week to include alternative physical activities such as martial </w:t>
            </w:r>
            <w:r w:rsidR="00F4274D" w:rsidRPr="00E65181">
              <w:rPr>
                <w:rFonts w:ascii="Arial" w:eastAsia="Times New Roman" w:hAnsi="Arial" w:cs="Arial"/>
                <w:color w:val="000000"/>
                <w:sz w:val="18"/>
                <w:szCs w:val="24"/>
                <w:lang w:eastAsia="en-GB"/>
              </w:rPr>
              <w:t>arts and flash-mob dance</w:t>
            </w:r>
          </w:p>
        </w:tc>
        <w:tc>
          <w:tcPr>
            <w:tcW w:w="1070" w:type="dxa"/>
            <w:tcBorders>
              <w:top w:val="single" w:sz="4" w:space="0" w:color="auto"/>
              <w:left w:val="nil"/>
              <w:bottom w:val="single" w:sz="4" w:space="0" w:color="auto"/>
              <w:right w:val="single" w:sz="4" w:space="0" w:color="auto"/>
            </w:tcBorders>
            <w:shd w:val="clear" w:color="auto" w:fill="auto"/>
          </w:tcPr>
          <w:p w:rsidR="00D00068" w:rsidRPr="00E65181" w:rsidRDefault="005A341C" w:rsidP="00FC5445">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w:t>
            </w:r>
            <w:r w:rsidR="00FC5445" w:rsidRPr="00E65181">
              <w:rPr>
                <w:rFonts w:ascii="Arial" w:eastAsia="Times New Roman" w:hAnsi="Arial" w:cs="Arial"/>
                <w:color w:val="000000"/>
                <w:sz w:val="18"/>
                <w:szCs w:val="24"/>
                <w:lang w:eastAsia="en-GB"/>
              </w:rPr>
              <w:t>5</w:t>
            </w:r>
            <w:r w:rsidRPr="00E65181">
              <w:rPr>
                <w:rFonts w:ascii="Arial" w:eastAsia="Times New Roman" w:hAnsi="Arial" w:cs="Arial"/>
                <w:color w:val="000000"/>
                <w:sz w:val="18"/>
                <w:szCs w:val="24"/>
                <w:lang w:eastAsia="en-GB"/>
              </w:rPr>
              <w:t>00</w:t>
            </w:r>
          </w:p>
        </w:tc>
        <w:tc>
          <w:tcPr>
            <w:tcW w:w="1094" w:type="dxa"/>
            <w:tcBorders>
              <w:top w:val="single" w:sz="4" w:space="0" w:color="auto"/>
              <w:left w:val="nil"/>
              <w:bottom w:val="single" w:sz="4" w:space="0" w:color="auto"/>
              <w:right w:val="single" w:sz="4" w:space="0" w:color="auto"/>
            </w:tcBorders>
            <w:shd w:val="clear" w:color="auto" w:fill="D9D9D9" w:themeFill="background1" w:themeFillShade="D9"/>
          </w:tcPr>
          <w:p w:rsidR="00D00068" w:rsidRPr="00E65181" w:rsidRDefault="00FC5445" w:rsidP="00CF58F2">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£247</w:t>
            </w:r>
          </w:p>
        </w:tc>
        <w:tc>
          <w:tcPr>
            <w:tcW w:w="2001" w:type="dxa"/>
            <w:tcBorders>
              <w:top w:val="single" w:sz="4" w:space="0" w:color="auto"/>
              <w:left w:val="nil"/>
              <w:bottom w:val="single" w:sz="4" w:space="0" w:color="auto"/>
              <w:right w:val="single" w:sz="4" w:space="0" w:color="auto"/>
            </w:tcBorders>
            <w:shd w:val="clear" w:color="auto" w:fill="auto"/>
          </w:tcPr>
          <w:p w:rsidR="00FC1D7C" w:rsidRPr="00E65181" w:rsidRDefault="00D75B76" w:rsidP="00FC1D7C">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All pupils involved in a whole week of physical activity where they show understanding and motivation to be active.</w:t>
            </w:r>
          </w:p>
        </w:tc>
        <w:tc>
          <w:tcPr>
            <w:tcW w:w="1685" w:type="dxa"/>
            <w:tcBorders>
              <w:top w:val="single" w:sz="4" w:space="0" w:color="auto"/>
              <w:left w:val="nil"/>
              <w:bottom w:val="single" w:sz="4" w:space="0" w:color="auto"/>
              <w:right w:val="single" w:sz="4" w:space="0" w:color="auto"/>
            </w:tcBorders>
            <w:shd w:val="clear" w:color="auto" w:fill="D9D9D9" w:themeFill="background1" w:themeFillShade="D9"/>
          </w:tcPr>
          <w:p w:rsidR="00E44920" w:rsidRPr="00E65181" w:rsidRDefault="009E7806" w:rsidP="00CF58F2">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All pupils participated in a one hour coaching session; new skills and co-ordination was taught.</w:t>
            </w:r>
          </w:p>
        </w:tc>
        <w:tc>
          <w:tcPr>
            <w:tcW w:w="2008" w:type="dxa"/>
            <w:tcBorders>
              <w:top w:val="single" w:sz="4" w:space="0" w:color="auto"/>
              <w:left w:val="nil"/>
              <w:bottom w:val="single" w:sz="4" w:space="0" w:color="auto"/>
              <w:right w:val="single" w:sz="4" w:space="0" w:color="auto"/>
            </w:tcBorders>
            <w:shd w:val="clear" w:color="auto" w:fill="D9D9D9" w:themeFill="background1" w:themeFillShade="D9"/>
          </w:tcPr>
          <w:p w:rsidR="00D00068" w:rsidRPr="00E65181" w:rsidRDefault="003E035F" w:rsidP="00CF58F2">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To continue next year promoting an alternative physical activity linked with the new theme.</w:t>
            </w:r>
          </w:p>
        </w:tc>
      </w:tr>
      <w:tr w:rsidR="00E44920" w:rsidRPr="00C84348" w:rsidTr="00202C99">
        <w:trPr>
          <w:trHeight w:val="1335"/>
        </w:trPr>
        <w:tc>
          <w:tcPr>
            <w:tcW w:w="2004" w:type="dxa"/>
            <w:tcBorders>
              <w:top w:val="nil"/>
              <w:left w:val="single" w:sz="4" w:space="0" w:color="auto"/>
              <w:bottom w:val="single" w:sz="4" w:space="0" w:color="auto"/>
              <w:right w:val="single" w:sz="4" w:space="0" w:color="auto"/>
            </w:tcBorders>
            <w:shd w:val="clear" w:color="auto" w:fill="auto"/>
          </w:tcPr>
          <w:p w:rsidR="00FC5445" w:rsidRPr="00E65181" w:rsidRDefault="00495592" w:rsidP="00FC5445">
            <w:pPr>
              <w:spacing w:after="0" w:line="240" w:lineRule="auto"/>
              <w:rPr>
                <w:rFonts w:ascii="Arial" w:eastAsia="Times New Roman" w:hAnsi="Arial" w:cs="Arial"/>
                <w:color w:val="000000"/>
                <w:sz w:val="18"/>
                <w:szCs w:val="24"/>
                <w:lang w:eastAsia="en-GB"/>
              </w:rPr>
            </w:pPr>
            <w:sdt>
              <w:sdtPr>
                <w:rPr>
                  <w:rFonts w:ascii="Arial" w:eastAsia="Times New Roman" w:hAnsi="Arial" w:cs="Arial"/>
                  <w:color w:val="000000"/>
                  <w:sz w:val="18"/>
                  <w:szCs w:val="24"/>
                  <w:lang w:eastAsia="en-GB"/>
                </w:rPr>
                <w:id w:val="-1395660033"/>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r w:rsidR="00FC5445" w:rsidRPr="00E65181">
                  <w:rPr>
                    <w:rFonts w:ascii="Arial" w:eastAsia="Times New Roman" w:hAnsi="Arial" w:cs="Arial"/>
                    <w:color w:val="000000"/>
                    <w:sz w:val="18"/>
                    <w:szCs w:val="24"/>
                    <w:lang w:eastAsia="en-GB"/>
                  </w:rPr>
                  <w:t>2. the profile of PE and sport being raised across the school as a tool for whole school improvement</w:t>
                </w:r>
              </w:sdtContent>
            </w:sdt>
          </w:p>
          <w:p w:rsidR="00E44920" w:rsidRPr="00E65181" w:rsidRDefault="00E44920" w:rsidP="00D83018">
            <w:pPr>
              <w:spacing w:after="0" w:line="240" w:lineRule="auto"/>
              <w:rPr>
                <w:rFonts w:ascii="Arial" w:eastAsia="Times New Roman" w:hAnsi="Arial" w:cs="Arial"/>
                <w:color w:val="000000"/>
                <w:sz w:val="18"/>
                <w:szCs w:val="24"/>
                <w:lang w:eastAsia="en-GB"/>
              </w:rPr>
            </w:pPr>
          </w:p>
        </w:tc>
        <w:tc>
          <w:tcPr>
            <w:tcW w:w="1942" w:type="dxa"/>
            <w:tcBorders>
              <w:top w:val="nil"/>
              <w:left w:val="nil"/>
              <w:bottom w:val="single" w:sz="4" w:space="0" w:color="auto"/>
              <w:right w:val="single" w:sz="4" w:space="0" w:color="auto"/>
            </w:tcBorders>
            <w:shd w:val="clear" w:color="auto" w:fill="auto"/>
          </w:tcPr>
          <w:p w:rsidR="00E44920" w:rsidRPr="00E65181" w:rsidRDefault="00FC5445" w:rsidP="00FC5445">
            <w:pPr>
              <w:spacing w:after="0" w:line="240" w:lineRule="auto"/>
              <w:rPr>
                <w:rFonts w:ascii="Arial" w:eastAsia="Times New Roman" w:hAnsi="Arial" w:cs="Arial"/>
                <w:sz w:val="18"/>
                <w:szCs w:val="24"/>
                <w:lang w:eastAsia="en-GB"/>
              </w:rPr>
            </w:pPr>
            <w:r w:rsidRPr="00E65181">
              <w:rPr>
                <w:rFonts w:ascii="Arial" w:eastAsia="Times New Roman" w:hAnsi="Arial" w:cs="Arial"/>
                <w:color w:val="000000"/>
                <w:sz w:val="18"/>
                <w:szCs w:val="24"/>
                <w:lang w:eastAsia="en-GB"/>
              </w:rPr>
              <w:t>Pupils are  motivated to work as a team, or individually, to participate more in sporting activities</w:t>
            </w:r>
          </w:p>
        </w:tc>
        <w:tc>
          <w:tcPr>
            <w:tcW w:w="2088" w:type="dxa"/>
            <w:tcBorders>
              <w:top w:val="nil"/>
              <w:left w:val="nil"/>
              <w:bottom w:val="single" w:sz="4" w:space="0" w:color="auto"/>
              <w:right w:val="single" w:sz="4" w:space="0" w:color="auto"/>
            </w:tcBorders>
            <w:shd w:val="clear" w:color="auto" w:fill="auto"/>
          </w:tcPr>
          <w:p w:rsidR="00E44920" w:rsidRPr="00E65181" w:rsidRDefault="00FC5445" w:rsidP="00D83018">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Purchase media device to promote and showcase sporting events and house results.</w:t>
            </w:r>
          </w:p>
        </w:tc>
        <w:tc>
          <w:tcPr>
            <w:tcW w:w="1070" w:type="dxa"/>
            <w:tcBorders>
              <w:top w:val="nil"/>
              <w:left w:val="nil"/>
              <w:bottom w:val="single" w:sz="4" w:space="0" w:color="auto"/>
              <w:right w:val="single" w:sz="4" w:space="0" w:color="auto"/>
            </w:tcBorders>
            <w:shd w:val="clear" w:color="auto" w:fill="auto"/>
          </w:tcPr>
          <w:p w:rsidR="00E44920" w:rsidRPr="00E65181" w:rsidRDefault="00FC5445" w:rsidP="007322B7">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£900</w:t>
            </w:r>
          </w:p>
        </w:tc>
        <w:tc>
          <w:tcPr>
            <w:tcW w:w="1094" w:type="dxa"/>
            <w:tcBorders>
              <w:top w:val="nil"/>
              <w:left w:val="nil"/>
              <w:right w:val="single" w:sz="4" w:space="0" w:color="auto"/>
            </w:tcBorders>
            <w:shd w:val="clear" w:color="auto" w:fill="D9D9D9" w:themeFill="background1" w:themeFillShade="D9"/>
          </w:tcPr>
          <w:p w:rsidR="00905F52" w:rsidRPr="00E65181" w:rsidRDefault="00FC5445" w:rsidP="00D83018">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£60</w:t>
            </w:r>
            <w:r w:rsidR="00905F52" w:rsidRPr="00E65181">
              <w:rPr>
                <w:rFonts w:ascii="Arial" w:eastAsia="Times New Roman" w:hAnsi="Arial" w:cs="Arial"/>
                <w:color w:val="000000"/>
                <w:sz w:val="18"/>
                <w:szCs w:val="24"/>
                <w:lang w:eastAsia="en-GB"/>
              </w:rPr>
              <w:t>0</w:t>
            </w:r>
          </w:p>
          <w:p w:rsidR="00905F52" w:rsidRPr="00E65181" w:rsidRDefault="00905F52" w:rsidP="00D83018">
            <w:pPr>
              <w:spacing w:after="0" w:line="240" w:lineRule="auto"/>
              <w:rPr>
                <w:rFonts w:ascii="Arial" w:eastAsia="Times New Roman" w:hAnsi="Arial" w:cs="Arial"/>
                <w:color w:val="000000"/>
                <w:sz w:val="18"/>
                <w:szCs w:val="24"/>
                <w:lang w:eastAsia="en-GB"/>
              </w:rPr>
            </w:pPr>
          </w:p>
          <w:p w:rsidR="00905F52" w:rsidRPr="00E65181" w:rsidRDefault="00905F52" w:rsidP="00D83018">
            <w:pPr>
              <w:spacing w:after="0" w:line="240" w:lineRule="auto"/>
              <w:rPr>
                <w:rFonts w:ascii="Arial" w:eastAsia="Times New Roman" w:hAnsi="Arial" w:cs="Arial"/>
                <w:color w:val="000000"/>
                <w:sz w:val="18"/>
                <w:szCs w:val="24"/>
                <w:lang w:eastAsia="en-GB"/>
              </w:rPr>
            </w:pPr>
          </w:p>
          <w:p w:rsidR="00905F52" w:rsidRPr="00E65181" w:rsidRDefault="00905F52" w:rsidP="00D83018">
            <w:pPr>
              <w:spacing w:after="0" w:line="240" w:lineRule="auto"/>
              <w:rPr>
                <w:rFonts w:ascii="Arial" w:eastAsia="Times New Roman" w:hAnsi="Arial" w:cs="Arial"/>
                <w:color w:val="000000"/>
                <w:sz w:val="18"/>
                <w:szCs w:val="24"/>
                <w:lang w:eastAsia="en-GB"/>
              </w:rPr>
            </w:pPr>
          </w:p>
          <w:p w:rsidR="00905F52" w:rsidRPr="00E65181" w:rsidRDefault="00905F52" w:rsidP="00D83018">
            <w:pPr>
              <w:spacing w:after="0" w:line="240" w:lineRule="auto"/>
              <w:rPr>
                <w:rFonts w:ascii="Arial" w:eastAsia="Times New Roman" w:hAnsi="Arial" w:cs="Arial"/>
                <w:color w:val="000000"/>
                <w:sz w:val="18"/>
                <w:szCs w:val="24"/>
                <w:lang w:eastAsia="en-GB"/>
              </w:rPr>
            </w:pPr>
          </w:p>
          <w:p w:rsidR="00905F52" w:rsidRPr="00E65181" w:rsidRDefault="00905F52" w:rsidP="00D83018">
            <w:pPr>
              <w:spacing w:after="0" w:line="240" w:lineRule="auto"/>
              <w:rPr>
                <w:rFonts w:ascii="Arial" w:eastAsia="Times New Roman" w:hAnsi="Arial" w:cs="Arial"/>
                <w:color w:val="000000"/>
                <w:sz w:val="18"/>
                <w:szCs w:val="24"/>
                <w:lang w:eastAsia="en-GB"/>
              </w:rPr>
            </w:pPr>
          </w:p>
          <w:p w:rsidR="00905F52" w:rsidRPr="00E65181" w:rsidRDefault="00905F52" w:rsidP="00D83018">
            <w:pPr>
              <w:spacing w:after="0" w:line="240" w:lineRule="auto"/>
              <w:rPr>
                <w:rFonts w:ascii="Arial" w:eastAsia="Times New Roman" w:hAnsi="Arial" w:cs="Arial"/>
                <w:color w:val="000000"/>
                <w:sz w:val="18"/>
                <w:szCs w:val="24"/>
                <w:lang w:eastAsia="en-GB"/>
              </w:rPr>
            </w:pPr>
          </w:p>
        </w:tc>
        <w:tc>
          <w:tcPr>
            <w:tcW w:w="2001" w:type="dxa"/>
            <w:tcBorders>
              <w:top w:val="nil"/>
              <w:left w:val="nil"/>
              <w:bottom w:val="single" w:sz="4" w:space="0" w:color="auto"/>
              <w:right w:val="single" w:sz="4" w:space="0" w:color="auto"/>
            </w:tcBorders>
            <w:shd w:val="clear" w:color="auto" w:fill="auto"/>
          </w:tcPr>
          <w:p w:rsidR="00E44920" w:rsidRPr="00E65181" w:rsidRDefault="00FC5445" w:rsidP="00E65181">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Sporting events/ results will be uploaded and showcased for all pupils, adults and visitors to see.</w:t>
            </w:r>
          </w:p>
        </w:tc>
        <w:tc>
          <w:tcPr>
            <w:tcW w:w="1685" w:type="dxa"/>
            <w:tcBorders>
              <w:top w:val="nil"/>
              <w:left w:val="nil"/>
              <w:right w:val="single" w:sz="4" w:space="0" w:color="auto"/>
            </w:tcBorders>
            <w:shd w:val="clear" w:color="auto" w:fill="D9D9D9" w:themeFill="background1" w:themeFillShade="D9"/>
          </w:tcPr>
          <w:p w:rsidR="00E44920" w:rsidRPr="003E035F" w:rsidRDefault="009E7806" w:rsidP="00E44920">
            <w:pPr>
              <w:spacing w:after="0" w:line="240" w:lineRule="auto"/>
              <w:rPr>
                <w:rFonts w:ascii="Arial" w:eastAsia="Times New Roman" w:hAnsi="Arial" w:cs="Arial"/>
                <w:color w:val="000000"/>
                <w:sz w:val="18"/>
                <w:szCs w:val="24"/>
                <w:lang w:eastAsia="en-GB"/>
              </w:rPr>
            </w:pPr>
            <w:r w:rsidRPr="003E035F">
              <w:rPr>
                <w:rFonts w:ascii="Arial" w:eastAsia="Times New Roman" w:hAnsi="Arial" w:cs="Arial"/>
                <w:color w:val="000000"/>
                <w:sz w:val="18"/>
                <w:szCs w:val="24"/>
                <w:lang w:eastAsia="en-GB"/>
              </w:rPr>
              <w:t>Pupils have pride in their achievements and are motivated to try out new sports.</w:t>
            </w:r>
          </w:p>
        </w:tc>
        <w:tc>
          <w:tcPr>
            <w:tcW w:w="2008" w:type="dxa"/>
            <w:tcBorders>
              <w:top w:val="nil"/>
              <w:left w:val="nil"/>
              <w:right w:val="single" w:sz="4" w:space="0" w:color="auto"/>
            </w:tcBorders>
            <w:shd w:val="clear" w:color="auto" w:fill="D9D9D9" w:themeFill="background1" w:themeFillShade="D9"/>
          </w:tcPr>
          <w:p w:rsidR="00E44920" w:rsidRPr="003E035F" w:rsidRDefault="003E035F" w:rsidP="003E035F">
            <w:pPr>
              <w:spacing w:after="0" w:line="240" w:lineRule="auto"/>
              <w:rPr>
                <w:rFonts w:ascii="Arial" w:eastAsia="Times New Roman" w:hAnsi="Arial" w:cs="Arial"/>
                <w:color w:val="000000"/>
                <w:sz w:val="18"/>
                <w:szCs w:val="24"/>
                <w:lang w:eastAsia="en-GB"/>
              </w:rPr>
            </w:pPr>
            <w:r w:rsidRPr="003E035F">
              <w:rPr>
                <w:rFonts w:ascii="Arial" w:eastAsia="Times New Roman" w:hAnsi="Arial" w:cs="Arial"/>
                <w:color w:val="000000"/>
                <w:sz w:val="18"/>
                <w:szCs w:val="24"/>
                <w:lang w:eastAsia="en-GB"/>
              </w:rPr>
              <w:t>Pupils will write reports about their sporting achievements to be displayed.</w:t>
            </w:r>
          </w:p>
        </w:tc>
      </w:tr>
      <w:tr w:rsidR="00020306" w:rsidRPr="00C84348" w:rsidTr="007B0F2E">
        <w:trPr>
          <w:trHeight w:val="1335"/>
        </w:trPr>
        <w:tc>
          <w:tcPr>
            <w:tcW w:w="2004" w:type="dxa"/>
            <w:tcBorders>
              <w:top w:val="single" w:sz="4" w:space="0" w:color="auto"/>
              <w:left w:val="single" w:sz="4" w:space="0" w:color="auto"/>
              <w:bottom w:val="single" w:sz="4" w:space="0" w:color="auto"/>
              <w:right w:val="single" w:sz="4" w:space="0" w:color="auto"/>
            </w:tcBorders>
            <w:shd w:val="clear" w:color="auto" w:fill="auto"/>
          </w:tcPr>
          <w:p w:rsidR="00020306" w:rsidRPr="00E65181" w:rsidRDefault="00495592" w:rsidP="00D83018">
            <w:pPr>
              <w:spacing w:after="0" w:line="240" w:lineRule="auto"/>
              <w:rPr>
                <w:rFonts w:ascii="Arial" w:eastAsia="Times New Roman" w:hAnsi="Arial" w:cs="Arial"/>
                <w:color w:val="000000"/>
                <w:sz w:val="18"/>
                <w:szCs w:val="24"/>
                <w:lang w:eastAsia="en-GB"/>
              </w:rPr>
            </w:pPr>
            <w:sdt>
              <w:sdtPr>
                <w:rPr>
                  <w:rFonts w:ascii="Arial" w:eastAsia="Times New Roman" w:hAnsi="Arial" w:cs="Arial"/>
                  <w:color w:val="000000"/>
                  <w:sz w:val="18"/>
                  <w:szCs w:val="24"/>
                  <w:lang w:eastAsia="en-GB"/>
                </w:rPr>
                <w:id w:val="815928512"/>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r w:rsidR="00020306" w:rsidRPr="00E65181">
                  <w:rPr>
                    <w:rFonts w:ascii="Arial" w:eastAsia="Times New Roman" w:hAnsi="Arial" w:cs="Arial"/>
                    <w:color w:val="000000"/>
                    <w:sz w:val="18"/>
                    <w:szCs w:val="24"/>
                    <w:lang w:eastAsia="en-GB"/>
                  </w:rPr>
                  <w:t>2. the profile of PE and sport being raised across the school as a tool for whole school improvement</w:t>
                </w:r>
              </w:sdtContent>
            </w:sdt>
          </w:p>
          <w:p w:rsidR="00020306" w:rsidRPr="00E65181" w:rsidRDefault="00020306" w:rsidP="00D83018">
            <w:pPr>
              <w:spacing w:after="0" w:line="240" w:lineRule="auto"/>
              <w:rPr>
                <w:rFonts w:ascii="Arial" w:eastAsia="Times New Roman" w:hAnsi="Arial" w:cs="Arial"/>
                <w:color w:val="000000"/>
                <w:sz w:val="18"/>
                <w:szCs w:val="24"/>
                <w:lang w:eastAsia="en-GB"/>
              </w:rPr>
            </w:pPr>
          </w:p>
        </w:tc>
        <w:tc>
          <w:tcPr>
            <w:tcW w:w="1942" w:type="dxa"/>
            <w:tcBorders>
              <w:top w:val="single" w:sz="4" w:space="0" w:color="auto"/>
              <w:left w:val="nil"/>
              <w:bottom w:val="single" w:sz="4" w:space="0" w:color="auto"/>
              <w:right w:val="single" w:sz="4" w:space="0" w:color="auto"/>
            </w:tcBorders>
            <w:shd w:val="clear" w:color="auto" w:fill="auto"/>
          </w:tcPr>
          <w:p w:rsidR="00020306" w:rsidRPr="00E65181" w:rsidRDefault="005905B2" w:rsidP="00CF58F2">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Pupils will develop improved balancing skills.</w:t>
            </w:r>
          </w:p>
        </w:tc>
        <w:tc>
          <w:tcPr>
            <w:tcW w:w="2088" w:type="dxa"/>
            <w:tcBorders>
              <w:top w:val="single" w:sz="4" w:space="0" w:color="auto"/>
              <w:left w:val="nil"/>
              <w:bottom w:val="single" w:sz="4" w:space="0" w:color="auto"/>
              <w:right w:val="single" w:sz="4" w:space="0" w:color="auto"/>
            </w:tcBorders>
            <w:shd w:val="clear" w:color="auto" w:fill="auto"/>
          </w:tcPr>
          <w:p w:rsidR="00020306" w:rsidRPr="00E65181" w:rsidRDefault="005905B2" w:rsidP="00BC319A">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 xml:space="preserve">Research and purchase balancing equipment for </w:t>
            </w:r>
            <w:r w:rsidR="00BC319A" w:rsidRPr="00E65181">
              <w:rPr>
                <w:rFonts w:ascii="Arial" w:eastAsia="Times New Roman" w:hAnsi="Arial" w:cs="Arial"/>
                <w:color w:val="000000"/>
                <w:sz w:val="18"/>
                <w:szCs w:val="24"/>
                <w:lang w:eastAsia="en-GB"/>
              </w:rPr>
              <w:t>EYFS</w:t>
            </w:r>
            <w:r w:rsidRPr="00E65181">
              <w:rPr>
                <w:rFonts w:ascii="Arial" w:eastAsia="Times New Roman" w:hAnsi="Arial" w:cs="Arial"/>
                <w:color w:val="000000"/>
                <w:sz w:val="18"/>
                <w:szCs w:val="24"/>
                <w:lang w:eastAsia="en-GB"/>
              </w:rPr>
              <w:t xml:space="preserve"> children.</w:t>
            </w:r>
          </w:p>
        </w:tc>
        <w:tc>
          <w:tcPr>
            <w:tcW w:w="1070" w:type="dxa"/>
            <w:tcBorders>
              <w:top w:val="single" w:sz="4" w:space="0" w:color="auto"/>
              <w:left w:val="nil"/>
              <w:bottom w:val="single" w:sz="4" w:space="0" w:color="auto"/>
              <w:right w:val="single" w:sz="4" w:space="0" w:color="auto"/>
            </w:tcBorders>
            <w:shd w:val="clear" w:color="auto" w:fill="auto"/>
          </w:tcPr>
          <w:p w:rsidR="00020306" w:rsidRPr="00E65181" w:rsidRDefault="00BC319A" w:rsidP="00420EC5">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w:t>
            </w:r>
            <w:r w:rsidR="00420EC5">
              <w:rPr>
                <w:rFonts w:ascii="Arial" w:eastAsia="Times New Roman" w:hAnsi="Arial" w:cs="Arial"/>
                <w:color w:val="000000"/>
                <w:sz w:val="18"/>
                <w:szCs w:val="24"/>
                <w:lang w:eastAsia="en-GB"/>
              </w:rPr>
              <w:t>1000</w:t>
            </w:r>
          </w:p>
        </w:tc>
        <w:tc>
          <w:tcPr>
            <w:tcW w:w="1094" w:type="dxa"/>
            <w:tcBorders>
              <w:top w:val="single" w:sz="4" w:space="0" w:color="auto"/>
              <w:left w:val="nil"/>
              <w:bottom w:val="single" w:sz="4" w:space="0" w:color="auto"/>
              <w:right w:val="single" w:sz="4" w:space="0" w:color="auto"/>
            </w:tcBorders>
            <w:shd w:val="clear" w:color="auto" w:fill="D9D9D9" w:themeFill="background1" w:themeFillShade="D9"/>
          </w:tcPr>
          <w:p w:rsidR="00020306" w:rsidRPr="00E65181" w:rsidRDefault="00420EC5" w:rsidP="00420EC5">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£800.63</w:t>
            </w:r>
          </w:p>
        </w:tc>
        <w:tc>
          <w:tcPr>
            <w:tcW w:w="2001" w:type="dxa"/>
            <w:tcBorders>
              <w:top w:val="single" w:sz="4" w:space="0" w:color="auto"/>
              <w:left w:val="nil"/>
              <w:bottom w:val="single" w:sz="4" w:space="0" w:color="auto"/>
              <w:right w:val="single" w:sz="4" w:space="0" w:color="auto"/>
            </w:tcBorders>
            <w:shd w:val="clear" w:color="auto" w:fill="auto"/>
          </w:tcPr>
          <w:p w:rsidR="00020306" w:rsidRPr="00E65181" w:rsidRDefault="00FA156E" w:rsidP="00275BF7">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Pupils will use balancing equipment that is purchased.</w:t>
            </w:r>
          </w:p>
        </w:tc>
        <w:tc>
          <w:tcPr>
            <w:tcW w:w="1685" w:type="dxa"/>
            <w:tcBorders>
              <w:top w:val="single" w:sz="4" w:space="0" w:color="auto"/>
              <w:left w:val="nil"/>
              <w:bottom w:val="single" w:sz="4" w:space="0" w:color="auto"/>
              <w:right w:val="single" w:sz="4" w:space="0" w:color="auto"/>
            </w:tcBorders>
            <w:shd w:val="clear" w:color="auto" w:fill="D9D9D9" w:themeFill="background1" w:themeFillShade="D9"/>
          </w:tcPr>
          <w:p w:rsidR="00020306" w:rsidRPr="00E65181" w:rsidRDefault="009E7806" w:rsidP="00D83018">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Younger children in the school learn essential basic skills and co-ordination.</w:t>
            </w:r>
          </w:p>
        </w:tc>
        <w:tc>
          <w:tcPr>
            <w:tcW w:w="2008" w:type="dxa"/>
            <w:tcBorders>
              <w:top w:val="single" w:sz="4" w:space="0" w:color="auto"/>
              <w:left w:val="nil"/>
              <w:bottom w:val="single" w:sz="4" w:space="0" w:color="auto"/>
              <w:right w:val="single" w:sz="4" w:space="0" w:color="auto"/>
            </w:tcBorders>
            <w:shd w:val="clear" w:color="auto" w:fill="D9D9D9" w:themeFill="background1" w:themeFillShade="D9"/>
          </w:tcPr>
          <w:p w:rsidR="00020306" w:rsidRPr="00E65181" w:rsidRDefault="003E035F" w:rsidP="003E035F">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 xml:space="preserve">The following year group will be given opportunities to develop </w:t>
            </w:r>
            <w:r>
              <w:rPr>
                <w:rFonts w:ascii="Arial" w:eastAsia="Times New Roman" w:hAnsi="Arial" w:cs="Arial"/>
                <w:color w:val="000000"/>
                <w:sz w:val="18"/>
                <w:szCs w:val="24"/>
                <w:lang w:eastAsia="en-GB"/>
              </w:rPr>
              <w:t>and apply</w:t>
            </w:r>
            <w:r>
              <w:rPr>
                <w:rFonts w:ascii="Arial" w:eastAsia="Times New Roman" w:hAnsi="Arial" w:cs="Arial"/>
                <w:color w:val="000000"/>
                <w:sz w:val="18"/>
                <w:szCs w:val="24"/>
                <w:lang w:eastAsia="en-GB"/>
              </w:rPr>
              <w:t xml:space="preserve"> these skills.</w:t>
            </w:r>
          </w:p>
        </w:tc>
      </w:tr>
      <w:tr w:rsidR="00CB3A6F" w:rsidRPr="00C84348" w:rsidTr="007B0F2E">
        <w:trPr>
          <w:trHeight w:val="1335"/>
        </w:trPr>
        <w:tc>
          <w:tcPr>
            <w:tcW w:w="2004" w:type="dxa"/>
            <w:tcBorders>
              <w:top w:val="single" w:sz="4" w:space="0" w:color="auto"/>
              <w:left w:val="single" w:sz="4" w:space="0" w:color="auto"/>
              <w:bottom w:val="single" w:sz="4" w:space="0" w:color="auto"/>
              <w:right w:val="single" w:sz="4" w:space="0" w:color="auto"/>
            </w:tcBorders>
            <w:shd w:val="clear" w:color="auto" w:fill="auto"/>
          </w:tcPr>
          <w:p w:rsidR="00CB3A6F" w:rsidRPr="00E65181" w:rsidRDefault="00495592" w:rsidP="00D83018">
            <w:pPr>
              <w:spacing w:after="0" w:line="240" w:lineRule="auto"/>
              <w:rPr>
                <w:rFonts w:ascii="Arial" w:eastAsia="Times New Roman" w:hAnsi="Arial" w:cs="Arial"/>
                <w:color w:val="000000"/>
                <w:sz w:val="18"/>
                <w:szCs w:val="24"/>
                <w:lang w:eastAsia="en-GB"/>
              </w:rPr>
            </w:pPr>
            <w:sdt>
              <w:sdtPr>
                <w:rPr>
                  <w:rFonts w:ascii="Arial" w:eastAsia="Times New Roman" w:hAnsi="Arial" w:cs="Arial"/>
                  <w:color w:val="000000"/>
                  <w:sz w:val="18"/>
                  <w:szCs w:val="24"/>
                  <w:lang w:eastAsia="en-GB"/>
                </w:rPr>
                <w:id w:val="811444280"/>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r w:rsidR="00CB3A6F">
                  <w:rPr>
                    <w:rFonts w:ascii="Arial" w:eastAsia="Times New Roman" w:hAnsi="Arial" w:cs="Arial"/>
                    <w:color w:val="000000"/>
                    <w:sz w:val="18"/>
                    <w:szCs w:val="24"/>
                    <w:lang w:eastAsia="en-GB"/>
                  </w:rPr>
                  <w:t>2. the profile of PE and sport being raised across the school as a tool for whole school improvement</w:t>
                </w:r>
              </w:sdtContent>
            </w:sdt>
          </w:p>
        </w:tc>
        <w:tc>
          <w:tcPr>
            <w:tcW w:w="1942" w:type="dxa"/>
            <w:tcBorders>
              <w:top w:val="single" w:sz="4" w:space="0" w:color="auto"/>
              <w:left w:val="nil"/>
              <w:bottom w:val="single" w:sz="4" w:space="0" w:color="auto"/>
              <w:right w:val="single" w:sz="4" w:space="0" w:color="auto"/>
            </w:tcBorders>
            <w:shd w:val="clear" w:color="auto" w:fill="auto"/>
          </w:tcPr>
          <w:p w:rsidR="00CB3A6F" w:rsidRPr="00E65181" w:rsidRDefault="00CB3A6F" w:rsidP="00CF58F2">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 xml:space="preserve">In less structured times of the school day, pupils are </w:t>
            </w:r>
            <w:r w:rsidR="00420EC5">
              <w:rPr>
                <w:rFonts w:ascii="Arial" w:eastAsia="Times New Roman" w:hAnsi="Arial" w:cs="Arial"/>
                <w:color w:val="000000"/>
                <w:sz w:val="18"/>
                <w:szCs w:val="24"/>
                <w:lang w:eastAsia="en-GB"/>
              </w:rPr>
              <w:t>encouraged to</w:t>
            </w:r>
            <w:r>
              <w:rPr>
                <w:rFonts w:ascii="Arial" w:eastAsia="Times New Roman" w:hAnsi="Arial" w:cs="Arial"/>
                <w:color w:val="000000"/>
                <w:sz w:val="18"/>
                <w:szCs w:val="24"/>
                <w:lang w:eastAsia="en-GB"/>
              </w:rPr>
              <w:t xml:space="preserve"> participate in physical activities</w:t>
            </w:r>
            <w:r w:rsidR="00420EC5">
              <w:rPr>
                <w:rFonts w:ascii="Arial" w:eastAsia="Times New Roman" w:hAnsi="Arial" w:cs="Arial"/>
                <w:color w:val="000000"/>
                <w:sz w:val="18"/>
                <w:szCs w:val="24"/>
                <w:lang w:eastAsia="en-GB"/>
              </w:rPr>
              <w:t>.</w:t>
            </w:r>
          </w:p>
        </w:tc>
        <w:tc>
          <w:tcPr>
            <w:tcW w:w="2088" w:type="dxa"/>
            <w:tcBorders>
              <w:top w:val="single" w:sz="4" w:space="0" w:color="auto"/>
              <w:left w:val="nil"/>
              <w:bottom w:val="single" w:sz="4" w:space="0" w:color="auto"/>
              <w:right w:val="single" w:sz="4" w:space="0" w:color="auto"/>
            </w:tcBorders>
            <w:shd w:val="clear" w:color="auto" w:fill="auto"/>
          </w:tcPr>
          <w:p w:rsidR="00CB3A6F" w:rsidRDefault="00CB3A6F" w:rsidP="00BC319A">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Purchase a wider variety of lunchtime equipment</w:t>
            </w:r>
            <w:r w:rsidR="00420EC5">
              <w:rPr>
                <w:rFonts w:ascii="Arial" w:eastAsia="Times New Roman" w:hAnsi="Arial" w:cs="Arial"/>
                <w:color w:val="000000"/>
                <w:sz w:val="18"/>
                <w:szCs w:val="24"/>
                <w:lang w:eastAsia="en-GB"/>
              </w:rPr>
              <w:t>.</w:t>
            </w:r>
            <w:r>
              <w:rPr>
                <w:rFonts w:ascii="Arial" w:eastAsia="Times New Roman" w:hAnsi="Arial" w:cs="Arial"/>
                <w:color w:val="000000"/>
                <w:sz w:val="18"/>
                <w:szCs w:val="24"/>
                <w:lang w:eastAsia="en-GB"/>
              </w:rPr>
              <w:t xml:space="preserve"> </w:t>
            </w:r>
          </w:p>
          <w:p w:rsidR="00CB3A6F" w:rsidRPr="00E65181" w:rsidRDefault="00CB3A6F" w:rsidP="00BC319A">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Meeting with MD</w:t>
            </w:r>
            <w:r w:rsidR="00420EC5">
              <w:rPr>
                <w:rFonts w:ascii="Arial" w:eastAsia="Times New Roman" w:hAnsi="Arial" w:cs="Arial"/>
                <w:color w:val="000000"/>
                <w:sz w:val="18"/>
                <w:szCs w:val="24"/>
                <w:lang w:eastAsia="en-GB"/>
              </w:rPr>
              <w:t>S to agree on equipment choices.</w:t>
            </w:r>
          </w:p>
        </w:tc>
        <w:tc>
          <w:tcPr>
            <w:tcW w:w="1070" w:type="dxa"/>
            <w:tcBorders>
              <w:top w:val="single" w:sz="4" w:space="0" w:color="auto"/>
              <w:left w:val="nil"/>
              <w:bottom w:val="single" w:sz="4" w:space="0" w:color="auto"/>
              <w:right w:val="single" w:sz="4" w:space="0" w:color="auto"/>
            </w:tcBorders>
            <w:shd w:val="clear" w:color="auto" w:fill="auto"/>
          </w:tcPr>
          <w:p w:rsidR="00CB3A6F" w:rsidRPr="00E65181" w:rsidRDefault="00CB3A6F" w:rsidP="00CB3A6F">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£500</w:t>
            </w:r>
          </w:p>
        </w:tc>
        <w:tc>
          <w:tcPr>
            <w:tcW w:w="1094" w:type="dxa"/>
            <w:tcBorders>
              <w:top w:val="single" w:sz="4" w:space="0" w:color="auto"/>
              <w:left w:val="nil"/>
              <w:bottom w:val="single" w:sz="4" w:space="0" w:color="auto"/>
              <w:right w:val="single" w:sz="4" w:space="0" w:color="auto"/>
            </w:tcBorders>
            <w:shd w:val="clear" w:color="auto" w:fill="D9D9D9" w:themeFill="background1" w:themeFillShade="D9"/>
          </w:tcPr>
          <w:p w:rsidR="00CB3A6F" w:rsidRDefault="00CB3A6F" w:rsidP="00D83018">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£572.51</w:t>
            </w:r>
          </w:p>
        </w:tc>
        <w:tc>
          <w:tcPr>
            <w:tcW w:w="2001" w:type="dxa"/>
            <w:tcBorders>
              <w:top w:val="single" w:sz="4" w:space="0" w:color="auto"/>
              <w:left w:val="nil"/>
              <w:bottom w:val="single" w:sz="4" w:space="0" w:color="auto"/>
              <w:right w:val="single" w:sz="4" w:space="0" w:color="auto"/>
            </w:tcBorders>
            <w:shd w:val="clear" w:color="auto" w:fill="auto"/>
          </w:tcPr>
          <w:p w:rsidR="00CB3A6F" w:rsidRDefault="00420EC5" w:rsidP="00275BF7">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Increased pupil activity during lunchtimes.</w:t>
            </w:r>
          </w:p>
          <w:p w:rsidR="00420EC5" w:rsidRPr="00E65181" w:rsidRDefault="00420EC5" w:rsidP="00275BF7">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Increased collaboration between year groups.</w:t>
            </w:r>
          </w:p>
        </w:tc>
        <w:tc>
          <w:tcPr>
            <w:tcW w:w="1685" w:type="dxa"/>
            <w:tcBorders>
              <w:top w:val="single" w:sz="4" w:space="0" w:color="auto"/>
              <w:left w:val="nil"/>
              <w:bottom w:val="single" w:sz="4" w:space="0" w:color="auto"/>
              <w:right w:val="single" w:sz="4" w:space="0" w:color="auto"/>
            </w:tcBorders>
            <w:shd w:val="clear" w:color="auto" w:fill="D9D9D9" w:themeFill="background1" w:themeFillShade="D9"/>
          </w:tcPr>
          <w:p w:rsidR="00CB3A6F" w:rsidRPr="00E65181" w:rsidRDefault="009E7806" w:rsidP="00D83018">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A wider choice of equipment has engaged a larger sample of the school’s population.</w:t>
            </w:r>
          </w:p>
        </w:tc>
        <w:tc>
          <w:tcPr>
            <w:tcW w:w="2008" w:type="dxa"/>
            <w:tcBorders>
              <w:top w:val="single" w:sz="4" w:space="0" w:color="auto"/>
              <w:left w:val="nil"/>
              <w:bottom w:val="single" w:sz="4" w:space="0" w:color="auto"/>
              <w:right w:val="single" w:sz="4" w:space="0" w:color="auto"/>
            </w:tcBorders>
            <w:shd w:val="clear" w:color="auto" w:fill="D9D9D9" w:themeFill="background1" w:themeFillShade="D9"/>
          </w:tcPr>
          <w:p w:rsidR="00CB3A6F" w:rsidRPr="00E65181" w:rsidRDefault="00EE4889" w:rsidP="00B50A53">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Equipment will be used on a rota basis where pupils will continue to develop their skills.</w:t>
            </w:r>
          </w:p>
        </w:tc>
      </w:tr>
      <w:tr w:rsidR="00E65181" w:rsidRPr="00C84348" w:rsidTr="007B0F2E">
        <w:trPr>
          <w:trHeight w:val="1335"/>
        </w:trPr>
        <w:tc>
          <w:tcPr>
            <w:tcW w:w="2004" w:type="dxa"/>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color w:val="000000"/>
                <w:sz w:val="18"/>
                <w:szCs w:val="24"/>
                <w:lang w:eastAsia="en-GB"/>
              </w:rPr>
              <w:id w:val="-469832235"/>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p w:rsidR="00E65181" w:rsidRPr="00E65181" w:rsidRDefault="00E65181" w:rsidP="000D4402">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5. increased participation in competitive sport</w:t>
                </w:r>
              </w:p>
            </w:sdtContent>
          </w:sdt>
          <w:p w:rsidR="00E65181" w:rsidRPr="00E65181" w:rsidRDefault="00E65181" w:rsidP="000D4402">
            <w:pPr>
              <w:spacing w:after="0" w:line="240" w:lineRule="auto"/>
              <w:rPr>
                <w:rFonts w:ascii="Arial" w:eastAsia="Times New Roman" w:hAnsi="Arial" w:cs="Arial"/>
                <w:color w:val="000000"/>
                <w:sz w:val="18"/>
                <w:szCs w:val="24"/>
                <w:lang w:eastAsia="en-GB"/>
              </w:rPr>
            </w:pPr>
          </w:p>
        </w:tc>
        <w:tc>
          <w:tcPr>
            <w:tcW w:w="1942" w:type="dxa"/>
            <w:tcBorders>
              <w:top w:val="single" w:sz="4" w:space="0" w:color="auto"/>
              <w:left w:val="nil"/>
              <w:bottom w:val="single" w:sz="4" w:space="0" w:color="auto"/>
              <w:right w:val="single" w:sz="4" w:space="0" w:color="auto"/>
            </w:tcBorders>
            <w:shd w:val="clear" w:color="auto" w:fill="auto"/>
          </w:tcPr>
          <w:p w:rsidR="00E65181" w:rsidRPr="00E65181" w:rsidRDefault="00E65181" w:rsidP="000D4402">
            <w:pPr>
              <w:spacing w:after="0" w:line="240" w:lineRule="auto"/>
              <w:rPr>
                <w:rFonts w:ascii="Arial" w:eastAsia="Times New Roman" w:hAnsi="Arial" w:cs="Arial"/>
                <w:sz w:val="18"/>
                <w:szCs w:val="24"/>
                <w:lang w:eastAsia="en-GB"/>
              </w:rPr>
            </w:pPr>
            <w:r w:rsidRPr="00E65181">
              <w:rPr>
                <w:rFonts w:ascii="Arial" w:eastAsia="Times New Roman" w:hAnsi="Arial" w:cs="Arial"/>
                <w:sz w:val="18"/>
                <w:szCs w:val="24"/>
                <w:lang w:eastAsia="en-GB"/>
              </w:rPr>
              <w:t>Pupils take part in school games activities and inter-sports leagues.</w:t>
            </w:r>
          </w:p>
        </w:tc>
        <w:tc>
          <w:tcPr>
            <w:tcW w:w="2088" w:type="dxa"/>
            <w:tcBorders>
              <w:top w:val="single" w:sz="4" w:space="0" w:color="auto"/>
              <w:left w:val="nil"/>
              <w:bottom w:val="single" w:sz="4" w:space="0" w:color="auto"/>
              <w:right w:val="single" w:sz="4" w:space="0" w:color="auto"/>
            </w:tcBorders>
            <w:shd w:val="clear" w:color="auto" w:fill="auto"/>
          </w:tcPr>
          <w:p w:rsidR="00E65181" w:rsidRPr="00E65181" w:rsidRDefault="00E65181" w:rsidP="000D4402">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Enter school games activities.</w:t>
            </w:r>
          </w:p>
          <w:p w:rsidR="00E65181" w:rsidRPr="00E65181" w:rsidRDefault="00E65181" w:rsidP="000D4402">
            <w:pPr>
              <w:spacing w:after="0" w:line="240" w:lineRule="auto"/>
              <w:rPr>
                <w:rFonts w:ascii="Arial" w:eastAsia="Times New Roman" w:hAnsi="Arial" w:cs="Arial"/>
                <w:color w:val="000000"/>
                <w:sz w:val="18"/>
                <w:szCs w:val="24"/>
                <w:lang w:eastAsia="en-GB"/>
              </w:rPr>
            </w:pPr>
          </w:p>
          <w:p w:rsidR="00E65181" w:rsidRPr="00E65181" w:rsidRDefault="00E65181" w:rsidP="000D4402">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Organise transport and adult support to attend and transport children to events.</w:t>
            </w:r>
          </w:p>
        </w:tc>
        <w:tc>
          <w:tcPr>
            <w:tcW w:w="1070" w:type="dxa"/>
            <w:tcBorders>
              <w:top w:val="single" w:sz="4" w:space="0" w:color="auto"/>
              <w:left w:val="nil"/>
              <w:bottom w:val="single" w:sz="4" w:space="0" w:color="auto"/>
              <w:right w:val="single" w:sz="4" w:space="0" w:color="auto"/>
            </w:tcBorders>
            <w:shd w:val="clear" w:color="auto" w:fill="auto"/>
          </w:tcPr>
          <w:p w:rsidR="00E65181" w:rsidRPr="00E65181" w:rsidRDefault="00E65181" w:rsidP="000D4402">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£2500</w:t>
            </w:r>
          </w:p>
          <w:p w:rsidR="00E65181" w:rsidRPr="00E65181" w:rsidRDefault="00E65181" w:rsidP="000D4402">
            <w:pPr>
              <w:spacing w:after="0" w:line="240" w:lineRule="auto"/>
              <w:rPr>
                <w:rFonts w:ascii="Arial" w:eastAsia="Times New Roman" w:hAnsi="Arial" w:cs="Arial"/>
                <w:color w:val="000000"/>
                <w:sz w:val="18"/>
                <w:szCs w:val="24"/>
                <w:lang w:eastAsia="en-GB"/>
              </w:rPr>
            </w:pPr>
          </w:p>
          <w:p w:rsidR="00E65181" w:rsidRPr="00E65181" w:rsidRDefault="00E65181" w:rsidP="000D4402">
            <w:pPr>
              <w:spacing w:after="0" w:line="240" w:lineRule="auto"/>
              <w:rPr>
                <w:rFonts w:ascii="Arial" w:eastAsia="Times New Roman" w:hAnsi="Arial" w:cs="Arial"/>
                <w:color w:val="000000"/>
                <w:sz w:val="18"/>
                <w:szCs w:val="24"/>
                <w:lang w:eastAsia="en-GB"/>
              </w:rPr>
            </w:pPr>
          </w:p>
        </w:tc>
        <w:tc>
          <w:tcPr>
            <w:tcW w:w="1094" w:type="dxa"/>
            <w:tcBorders>
              <w:top w:val="single" w:sz="4" w:space="0" w:color="auto"/>
              <w:left w:val="nil"/>
              <w:bottom w:val="single" w:sz="4" w:space="0" w:color="auto"/>
              <w:right w:val="single" w:sz="4" w:space="0" w:color="auto"/>
            </w:tcBorders>
            <w:shd w:val="clear" w:color="auto" w:fill="D9D9D9" w:themeFill="background1" w:themeFillShade="D9"/>
          </w:tcPr>
          <w:p w:rsidR="00E65181" w:rsidRPr="00E65181" w:rsidRDefault="00420EC5" w:rsidP="000D4402">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w:t>
            </w:r>
            <w:r w:rsidR="00035A90">
              <w:rPr>
                <w:rFonts w:ascii="Arial" w:eastAsia="Times New Roman" w:hAnsi="Arial" w:cs="Arial"/>
                <w:color w:val="000000"/>
                <w:sz w:val="18"/>
                <w:szCs w:val="24"/>
                <w:lang w:eastAsia="en-GB"/>
              </w:rPr>
              <w:t>1</w:t>
            </w:r>
            <w:r>
              <w:rPr>
                <w:rFonts w:ascii="Arial" w:eastAsia="Times New Roman" w:hAnsi="Arial" w:cs="Arial"/>
                <w:color w:val="000000"/>
                <w:sz w:val="18"/>
                <w:szCs w:val="24"/>
                <w:lang w:eastAsia="en-GB"/>
              </w:rPr>
              <w:t>760</w:t>
            </w:r>
          </w:p>
        </w:tc>
        <w:tc>
          <w:tcPr>
            <w:tcW w:w="2001" w:type="dxa"/>
            <w:tcBorders>
              <w:top w:val="single" w:sz="4" w:space="0" w:color="auto"/>
              <w:left w:val="nil"/>
              <w:bottom w:val="single" w:sz="4" w:space="0" w:color="auto"/>
              <w:right w:val="single" w:sz="4" w:space="0" w:color="auto"/>
            </w:tcBorders>
            <w:shd w:val="clear" w:color="auto" w:fill="auto"/>
          </w:tcPr>
          <w:p w:rsidR="00E65181" w:rsidRPr="00E65181" w:rsidRDefault="00E65181" w:rsidP="000D4402">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Increased pupil involvement and number of school games activities attended.</w:t>
            </w:r>
          </w:p>
        </w:tc>
        <w:tc>
          <w:tcPr>
            <w:tcW w:w="1685" w:type="dxa"/>
            <w:tcBorders>
              <w:top w:val="single" w:sz="4" w:space="0" w:color="auto"/>
              <w:left w:val="nil"/>
              <w:bottom w:val="single" w:sz="4" w:space="0" w:color="auto"/>
              <w:right w:val="single" w:sz="4" w:space="0" w:color="auto"/>
            </w:tcBorders>
            <w:shd w:val="clear" w:color="auto" w:fill="D9D9D9" w:themeFill="background1" w:themeFillShade="D9"/>
          </w:tcPr>
          <w:p w:rsidR="00E65181" w:rsidRPr="00E65181" w:rsidRDefault="009E7806" w:rsidP="00B50A53">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Pupils have engaged in competitive sports and furthered themselves in front of other schools</w:t>
            </w:r>
          </w:p>
        </w:tc>
        <w:tc>
          <w:tcPr>
            <w:tcW w:w="2008" w:type="dxa"/>
            <w:tcBorders>
              <w:top w:val="single" w:sz="4" w:space="0" w:color="auto"/>
              <w:left w:val="nil"/>
              <w:bottom w:val="single" w:sz="4" w:space="0" w:color="auto"/>
              <w:right w:val="single" w:sz="4" w:space="0" w:color="auto"/>
            </w:tcBorders>
            <w:shd w:val="clear" w:color="auto" w:fill="D9D9D9" w:themeFill="background1" w:themeFillShade="D9"/>
          </w:tcPr>
          <w:p w:rsidR="00E65181" w:rsidRPr="00E65181" w:rsidRDefault="00EE4889" w:rsidP="00D83018">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A wider range of competitions have been organised and transport arranged.</w:t>
            </w:r>
          </w:p>
        </w:tc>
      </w:tr>
      <w:tr w:rsidR="00E65181" w:rsidRPr="00C84348" w:rsidTr="007B0F2E">
        <w:trPr>
          <w:trHeight w:val="1335"/>
        </w:trPr>
        <w:tc>
          <w:tcPr>
            <w:tcW w:w="2004" w:type="dxa"/>
            <w:tcBorders>
              <w:top w:val="single" w:sz="4" w:space="0" w:color="auto"/>
              <w:left w:val="single" w:sz="4" w:space="0" w:color="auto"/>
              <w:bottom w:val="single" w:sz="4" w:space="0" w:color="auto"/>
              <w:right w:val="single" w:sz="4" w:space="0" w:color="auto"/>
            </w:tcBorders>
            <w:shd w:val="clear" w:color="auto" w:fill="auto"/>
          </w:tcPr>
          <w:p w:rsidR="00E65181" w:rsidRPr="00E65181" w:rsidRDefault="00495592" w:rsidP="000D4402">
            <w:pPr>
              <w:spacing w:after="0" w:line="240" w:lineRule="auto"/>
              <w:rPr>
                <w:rFonts w:ascii="Arial" w:eastAsia="Times New Roman" w:hAnsi="Arial" w:cs="Arial"/>
                <w:color w:val="000000"/>
                <w:sz w:val="18"/>
                <w:szCs w:val="24"/>
                <w:lang w:eastAsia="en-GB"/>
              </w:rPr>
            </w:pPr>
            <w:sdt>
              <w:sdtPr>
                <w:rPr>
                  <w:rFonts w:ascii="Arial" w:eastAsia="Times New Roman" w:hAnsi="Arial" w:cs="Arial"/>
                  <w:color w:val="000000"/>
                  <w:sz w:val="18"/>
                  <w:szCs w:val="24"/>
                  <w:lang w:eastAsia="en-GB"/>
                </w:rPr>
                <w:id w:val="89511106"/>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r w:rsidR="00E65181" w:rsidRPr="00E65181">
                  <w:rPr>
                    <w:rFonts w:ascii="Arial" w:eastAsia="Times New Roman" w:hAnsi="Arial" w:cs="Arial"/>
                    <w:color w:val="000000"/>
                    <w:sz w:val="18"/>
                    <w:szCs w:val="24"/>
                    <w:lang w:eastAsia="en-GB"/>
                  </w:rPr>
                  <w:t>3. increased confidence, knowledge and skills of all staff in teaching PE and sport</w:t>
                </w:r>
              </w:sdtContent>
            </w:sdt>
          </w:p>
          <w:p w:rsidR="00E65181" w:rsidRPr="00E65181" w:rsidRDefault="00E65181" w:rsidP="000D4402">
            <w:pPr>
              <w:spacing w:after="0" w:line="240" w:lineRule="auto"/>
              <w:rPr>
                <w:rFonts w:ascii="Arial" w:eastAsia="Times New Roman" w:hAnsi="Arial" w:cs="Arial"/>
                <w:color w:val="000000"/>
                <w:sz w:val="18"/>
                <w:szCs w:val="24"/>
                <w:lang w:eastAsia="en-GB"/>
              </w:rPr>
            </w:pPr>
          </w:p>
        </w:tc>
        <w:tc>
          <w:tcPr>
            <w:tcW w:w="1942" w:type="dxa"/>
            <w:tcBorders>
              <w:top w:val="single" w:sz="4" w:space="0" w:color="auto"/>
              <w:left w:val="nil"/>
              <w:bottom w:val="single" w:sz="4" w:space="0" w:color="auto"/>
              <w:right w:val="single" w:sz="4" w:space="0" w:color="auto"/>
            </w:tcBorders>
            <w:shd w:val="clear" w:color="auto" w:fill="auto"/>
          </w:tcPr>
          <w:p w:rsidR="00E65181" w:rsidRPr="00E65181" w:rsidRDefault="00E65181" w:rsidP="000D4402">
            <w:pPr>
              <w:spacing w:after="0" w:line="240" w:lineRule="auto"/>
              <w:rPr>
                <w:rFonts w:ascii="Arial" w:eastAsia="Times New Roman" w:hAnsi="Arial" w:cs="Arial"/>
                <w:sz w:val="18"/>
                <w:szCs w:val="24"/>
                <w:lang w:eastAsia="en-GB"/>
              </w:rPr>
            </w:pPr>
            <w:r w:rsidRPr="00E65181">
              <w:rPr>
                <w:rFonts w:ascii="Arial" w:eastAsia="Times New Roman" w:hAnsi="Arial" w:cs="Arial"/>
                <w:sz w:val="18"/>
                <w:szCs w:val="24"/>
                <w:lang w:eastAsia="en-GB"/>
              </w:rPr>
              <w:t>Pupils are engaged and motivated to improve by self and peer assessment.</w:t>
            </w:r>
          </w:p>
        </w:tc>
        <w:tc>
          <w:tcPr>
            <w:tcW w:w="2088" w:type="dxa"/>
            <w:tcBorders>
              <w:top w:val="single" w:sz="4" w:space="0" w:color="auto"/>
              <w:left w:val="nil"/>
              <w:bottom w:val="single" w:sz="4" w:space="0" w:color="auto"/>
              <w:right w:val="single" w:sz="4" w:space="0" w:color="auto"/>
            </w:tcBorders>
            <w:shd w:val="clear" w:color="auto" w:fill="auto"/>
          </w:tcPr>
          <w:p w:rsidR="00E65181" w:rsidRPr="00E65181" w:rsidRDefault="00E65181" w:rsidP="000D4402">
            <w:pPr>
              <w:spacing w:after="0" w:line="240" w:lineRule="auto"/>
              <w:rPr>
                <w:rFonts w:ascii="Arial" w:eastAsia="Times New Roman" w:hAnsi="Arial" w:cs="Arial"/>
                <w:sz w:val="18"/>
                <w:szCs w:val="24"/>
                <w:lang w:eastAsia="en-GB"/>
              </w:rPr>
            </w:pPr>
            <w:r w:rsidRPr="00E65181">
              <w:rPr>
                <w:rFonts w:ascii="Arial" w:eastAsia="Times New Roman" w:hAnsi="Arial" w:cs="Arial"/>
                <w:sz w:val="18"/>
                <w:szCs w:val="24"/>
                <w:lang w:eastAsia="en-GB"/>
              </w:rPr>
              <w:t xml:space="preserve">Purchase </w:t>
            </w:r>
            <w:proofErr w:type="spellStart"/>
            <w:r w:rsidRPr="00E65181">
              <w:rPr>
                <w:rFonts w:ascii="Arial" w:eastAsia="Times New Roman" w:hAnsi="Arial" w:cs="Arial"/>
                <w:sz w:val="18"/>
                <w:szCs w:val="24"/>
                <w:lang w:eastAsia="en-GB"/>
              </w:rPr>
              <w:t>iPads</w:t>
            </w:r>
            <w:proofErr w:type="spellEnd"/>
            <w:r w:rsidRPr="00E65181">
              <w:rPr>
                <w:rFonts w:ascii="Arial" w:eastAsia="Times New Roman" w:hAnsi="Arial" w:cs="Arial"/>
                <w:sz w:val="18"/>
                <w:szCs w:val="24"/>
                <w:lang w:eastAsia="en-GB"/>
              </w:rPr>
              <w:t xml:space="preserve"> to use a tool for recording evidence and analysing PE skills.</w:t>
            </w:r>
          </w:p>
        </w:tc>
        <w:tc>
          <w:tcPr>
            <w:tcW w:w="1070" w:type="dxa"/>
            <w:tcBorders>
              <w:top w:val="single" w:sz="4" w:space="0" w:color="auto"/>
              <w:left w:val="nil"/>
              <w:bottom w:val="single" w:sz="4" w:space="0" w:color="auto"/>
              <w:right w:val="single" w:sz="4" w:space="0" w:color="auto"/>
            </w:tcBorders>
            <w:shd w:val="clear" w:color="auto" w:fill="auto"/>
          </w:tcPr>
          <w:p w:rsidR="00E65181" w:rsidRPr="00E65181" w:rsidRDefault="00E65181" w:rsidP="000D4402">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£2437.50</w:t>
            </w:r>
          </w:p>
        </w:tc>
        <w:tc>
          <w:tcPr>
            <w:tcW w:w="1094" w:type="dxa"/>
            <w:tcBorders>
              <w:top w:val="single" w:sz="4" w:space="0" w:color="auto"/>
              <w:left w:val="nil"/>
              <w:bottom w:val="single" w:sz="4" w:space="0" w:color="auto"/>
              <w:right w:val="single" w:sz="4" w:space="0" w:color="auto"/>
            </w:tcBorders>
            <w:shd w:val="clear" w:color="auto" w:fill="D9D9D9" w:themeFill="background1" w:themeFillShade="D9"/>
          </w:tcPr>
          <w:p w:rsidR="00E65181" w:rsidRPr="00E65181" w:rsidRDefault="00E65181" w:rsidP="000D4402">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£2,431.50</w:t>
            </w:r>
          </w:p>
        </w:tc>
        <w:tc>
          <w:tcPr>
            <w:tcW w:w="2001" w:type="dxa"/>
            <w:tcBorders>
              <w:top w:val="single" w:sz="4" w:space="0" w:color="auto"/>
              <w:left w:val="nil"/>
              <w:bottom w:val="single" w:sz="4" w:space="0" w:color="auto"/>
              <w:right w:val="single" w:sz="4" w:space="0" w:color="auto"/>
            </w:tcBorders>
            <w:shd w:val="clear" w:color="auto" w:fill="auto"/>
          </w:tcPr>
          <w:p w:rsidR="00E65181" w:rsidRPr="00E65181" w:rsidRDefault="00E65181" w:rsidP="000D4402">
            <w:pPr>
              <w:spacing w:after="0" w:line="240" w:lineRule="auto"/>
              <w:rPr>
                <w:rFonts w:ascii="Arial" w:eastAsia="Times New Roman" w:hAnsi="Arial" w:cs="Arial"/>
                <w:color w:val="000000"/>
                <w:sz w:val="18"/>
                <w:szCs w:val="24"/>
                <w:lang w:eastAsia="en-GB"/>
              </w:rPr>
            </w:pPr>
            <w:proofErr w:type="spellStart"/>
            <w:proofErr w:type="gramStart"/>
            <w:r w:rsidRPr="00E65181">
              <w:rPr>
                <w:rFonts w:ascii="Arial" w:eastAsia="Times New Roman" w:hAnsi="Arial" w:cs="Arial"/>
                <w:color w:val="000000"/>
                <w:sz w:val="18"/>
                <w:szCs w:val="24"/>
                <w:lang w:eastAsia="en-GB"/>
              </w:rPr>
              <w:t>iPads</w:t>
            </w:r>
            <w:proofErr w:type="spellEnd"/>
            <w:proofErr w:type="gramEnd"/>
            <w:r w:rsidRPr="00E65181">
              <w:rPr>
                <w:rFonts w:ascii="Arial" w:eastAsia="Times New Roman" w:hAnsi="Arial" w:cs="Arial"/>
                <w:color w:val="000000"/>
                <w:sz w:val="18"/>
                <w:szCs w:val="24"/>
                <w:lang w:eastAsia="en-GB"/>
              </w:rPr>
              <w:t xml:space="preserve"> will be utilised by staff and pupils during PE lessons as well as being used to share best practice.</w:t>
            </w:r>
          </w:p>
        </w:tc>
        <w:tc>
          <w:tcPr>
            <w:tcW w:w="1685" w:type="dxa"/>
            <w:tcBorders>
              <w:top w:val="single" w:sz="4" w:space="0" w:color="auto"/>
              <w:left w:val="nil"/>
              <w:bottom w:val="single" w:sz="4" w:space="0" w:color="auto"/>
              <w:right w:val="single" w:sz="4" w:space="0" w:color="auto"/>
            </w:tcBorders>
            <w:shd w:val="clear" w:color="auto" w:fill="D9D9D9" w:themeFill="background1" w:themeFillShade="D9"/>
          </w:tcPr>
          <w:p w:rsidR="00E65181" w:rsidRPr="00E65181" w:rsidRDefault="009E7806" w:rsidP="009E7806">
            <w:pPr>
              <w:spacing w:after="0" w:line="240" w:lineRule="auto"/>
              <w:rPr>
                <w:rFonts w:ascii="Arial" w:eastAsia="Times New Roman" w:hAnsi="Arial" w:cs="Arial"/>
                <w:color w:val="000000"/>
                <w:sz w:val="18"/>
                <w:szCs w:val="24"/>
                <w:lang w:eastAsia="en-GB"/>
              </w:rPr>
            </w:pPr>
            <w:proofErr w:type="spellStart"/>
            <w:r>
              <w:rPr>
                <w:rFonts w:ascii="Arial" w:eastAsia="Times New Roman" w:hAnsi="Arial" w:cs="Arial"/>
                <w:color w:val="000000"/>
                <w:sz w:val="18"/>
                <w:szCs w:val="24"/>
                <w:lang w:eastAsia="en-GB"/>
              </w:rPr>
              <w:t>iPads</w:t>
            </w:r>
            <w:proofErr w:type="spellEnd"/>
            <w:r>
              <w:rPr>
                <w:rFonts w:ascii="Arial" w:eastAsia="Times New Roman" w:hAnsi="Arial" w:cs="Arial"/>
                <w:color w:val="000000"/>
                <w:sz w:val="18"/>
                <w:szCs w:val="24"/>
                <w:lang w:eastAsia="en-GB"/>
              </w:rPr>
              <w:t xml:space="preserve"> are used by teachers in lessons to show pupils examples of a WAGOLL </w:t>
            </w:r>
          </w:p>
        </w:tc>
        <w:tc>
          <w:tcPr>
            <w:tcW w:w="2008" w:type="dxa"/>
            <w:tcBorders>
              <w:top w:val="single" w:sz="4" w:space="0" w:color="auto"/>
              <w:left w:val="nil"/>
              <w:bottom w:val="single" w:sz="4" w:space="0" w:color="auto"/>
              <w:right w:val="single" w:sz="4" w:space="0" w:color="auto"/>
            </w:tcBorders>
            <w:shd w:val="clear" w:color="auto" w:fill="D9D9D9" w:themeFill="background1" w:themeFillShade="D9"/>
          </w:tcPr>
          <w:p w:rsidR="00E65181" w:rsidRPr="00E65181" w:rsidRDefault="00EE4889" w:rsidP="00D83018">
            <w:pPr>
              <w:spacing w:after="0" w:line="240" w:lineRule="auto"/>
              <w:rPr>
                <w:rFonts w:ascii="Arial" w:eastAsia="Times New Roman" w:hAnsi="Arial" w:cs="Arial"/>
                <w:color w:val="000000"/>
                <w:sz w:val="18"/>
                <w:szCs w:val="24"/>
                <w:lang w:eastAsia="en-GB"/>
              </w:rPr>
            </w:pPr>
            <w:proofErr w:type="spellStart"/>
            <w:proofErr w:type="gramStart"/>
            <w:r>
              <w:rPr>
                <w:rFonts w:ascii="Arial" w:eastAsia="Times New Roman" w:hAnsi="Arial" w:cs="Arial"/>
                <w:color w:val="000000"/>
                <w:sz w:val="18"/>
                <w:szCs w:val="24"/>
                <w:lang w:eastAsia="en-GB"/>
              </w:rPr>
              <w:t>iPads</w:t>
            </w:r>
            <w:proofErr w:type="spellEnd"/>
            <w:proofErr w:type="gramEnd"/>
            <w:r>
              <w:rPr>
                <w:rFonts w:ascii="Arial" w:eastAsia="Times New Roman" w:hAnsi="Arial" w:cs="Arial"/>
                <w:color w:val="000000"/>
                <w:sz w:val="18"/>
                <w:szCs w:val="24"/>
                <w:lang w:eastAsia="en-GB"/>
              </w:rPr>
              <w:t xml:space="preserve"> will continue to be used in the teaching and improving physical skills.</w:t>
            </w:r>
          </w:p>
        </w:tc>
      </w:tr>
      <w:tr w:rsidR="00E65181" w:rsidRPr="00C84348" w:rsidTr="007B0F2E">
        <w:trPr>
          <w:trHeight w:val="1335"/>
        </w:trPr>
        <w:tc>
          <w:tcPr>
            <w:tcW w:w="2004" w:type="dxa"/>
            <w:tcBorders>
              <w:top w:val="single" w:sz="4" w:space="0" w:color="auto"/>
              <w:left w:val="single" w:sz="4" w:space="0" w:color="auto"/>
              <w:bottom w:val="single" w:sz="4" w:space="0" w:color="auto"/>
              <w:right w:val="single" w:sz="4" w:space="0" w:color="auto"/>
            </w:tcBorders>
            <w:shd w:val="clear" w:color="auto" w:fill="auto"/>
          </w:tcPr>
          <w:p w:rsidR="00E65181" w:rsidRPr="00E65181" w:rsidRDefault="00495592" w:rsidP="000D4402">
            <w:pPr>
              <w:spacing w:after="0" w:line="240" w:lineRule="auto"/>
              <w:rPr>
                <w:rFonts w:ascii="Arial" w:eastAsia="Times New Roman" w:hAnsi="Arial" w:cs="Arial"/>
                <w:color w:val="000000"/>
                <w:sz w:val="18"/>
                <w:szCs w:val="24"/>
                <w:lang w:eastAsia="en-GB"/>
              </w:rPr>
            </w:pPr>
            <w:sdt>
              <w:sdtPr>
                <w:rPr>
                  <w:rFonts w:ascii="Arial" w:eastAsia="Times New Roman" w:hAnsi="Arial" w:cs="Arial"/>
                  <w:color w:val="000000"/>
                  <w:sz w:val="18"/>
                  <w:szCs w:val="24"/>
                  <w:lang w:eastAsia="en-GB"/>
                </w:rPr>
                <w:id w:val="736757091"/>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r w:rsidR="00E65181" w:rsidRPr="00E65181">
                  <w:rPr>
                    <w:rFonts w:ascii="Arial" w:eastAsia="Times New Roman" w:hAnsi="Arial" w:cs="Arial"/>
                    <w:color w:val="000000"/>
                    <w:sz w:val="18"/>
                    <w:szCs w:val="24"/>
                    <w:lang w:eastAsia="en-GB"/>
                  </w:rPr>
                  <w:t>4. broader experience of a range of sports and activities offered to all pupils</w:t>
                </w:r>
              </w:sdtContent>
            </w:sdt>
          </w:p>
        </w:tc>
        <w:tc>
          <w:tcPr>
            <w:tcW w:w="1942" w:type="dxa"/>
            <w:tcBorders>
              <w:top w:val="single" w:sz="4" w:space="0" w:color="auto"/>
              <w:left w:val="nil"/>
              <w:bottom w:val="single" w:sz="4" w:space="0" w:color="auto"/>
              <w:right w:val="single" w:sz="4" w:space="0" w:color="auto"/>
            </w:tcBorders>
            <w:shd w:val="clear" w:color="auto" w:fill="auto"/>
          </w:tcPr>
          <w:p w:rsidR="00E65181" w:rsidRPr="00E65181" w:rsidRDefault="00E65181" w:rsidP="000D4402">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Pupils take part in outdoor adventurous activities</w:t>
            </w:r>
          </w:p>
        </w:tc>
        <w:tc>
          <w:tcPr>
            <w:tcW w:w="2088" w:type="dxa"/>
            <w:tcBorders>
              <w:top w:val="single" w:sz="4" w:space="0" w:color="auto"/>
              <w:left w:val="nil"/>
              <w:bottom w:val="single" w:sz="4" w:space="0" w:color="auto"/>
              <w:right w:val="single" w:sz="4" w:space="0" w:color="auto"/>
            </w:tcBorders>
            <w:shd w:val="clear" w:color="auto" w:fill="auto"/>
          </w:tcPr>
          <w:p w:rsidR="00E65181" w:rsidRPr="00E65181" w:rsidRDefault="00E65181" w:rsidP="000D4402">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Member of staff to attend outdoor adventurous activities residential with year group</w:t>
            </w:r>
            <w:r w:rsidR="00420EC5">
              <w:rPr>
                <w:rFonts w:ascii="Arial" w:eastAsia="Times New Roman" w:hAnsi="Arial" w:cs="Arial"/>
                <w:color w:val="000000"/>
                <w:sz w:val="18"/>
                <w:szCs w:val="24"/>
                <w:lang w:eastAsia="en-GB"/>
              </w:rPr>
              <w:t xml:space="preserve">. </w:t>
            </w:r>
          </w:p>
        </w:tc>
        <w:tc>
          <w:tcPr>
            <w:tcW w:w="1070" w:type="dxa"/>
            <w:tcBorders>
              <w:top w:val="single" w:sz="4" w:space="0" w:color="auto"/>
              <w:left w:val="nil"/>
              <w:bottom w:val="single" w:sz="4" w:space="0" w:color="auto"/>
              <w:right w:val="single" w:sz="4" w:space="0" w:color="auto"/>
            </w:tcBorders>
            <w:shd w:val="clear" w:color="auto" w:fill="auto"/>
          </w:tcPr>
          <w:p w:rsidR="00E65181" w:rsidRPr="00E65181" w:rsidRDefault="00E65181" w:rsidP="000D4402">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£685.96</w:t>
            </w:r>
          </w:p>
        </w:tc>
        <w:tc>
          <w:tcPr>
            <w:tcW w:w="1094" w:type="dxa"/>
            <w:tcBorders>
              <w:top w:val="single" w:sz="4" w:space="0" w:color="auto"/>
              <w:left w:val="nil"/>
              <w:bottom w:val="single" w:sz="4" w:space="0" w:color="auto"/>
              <w:right w:val="single" w:sz="4" w:space="0" w:color="auto"/>
            </w:tcBorders>
            <w:shd w:val="clear" w:color="auto" w:fill="D9D9D9" w:themeFill="background1" w:themeFillShade="D9"/>
          </w:tcPr>
          <w:p w:rsidR="00E65181" w:rsidRPr="00E65181" w:rsidRDefault="00E65181" w:rsidP="000D4402">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£685.96</w:t>
            </w:r>
          </w:p>
        </w:tc>
        <w:tc>
          <w:tcPr>
            <w:tcW w:w="2001" w:type="dxa"/>
            <w:tcBorders>
              <w:top w:val="single" w:sz="4" w:space="0" w:color="auto"/>
              <w:left w:val="nil"/>
              <w:bottom w:val="single" w:sz="4" w:space="0" w:color="auto"/>
              <w:right w:val="single" w:sz="4" w:space="0" w:color="auto"/>
            </w:tcBorders>
            <w:shd w:val="clear" w:color="auto" w:fill="auto"/>
          </w:tcPr>
          <w:p w:rsidR="00E65181" w:rsidRPr="00E65181" w:rsidRDefault="001D5978" w:rsidP="001D5978">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Pupils able to participate in outdoor pursuits and engage with staff when learning new, less familiar skills.</w:t>
            </w:r>
          </w:p>
        </w:tc>
        <w:tc>
          <w:tcPr>
            <w:tcW w:w="1685" w:type="dxa"/>
            <w:tcBorders>
              <w:top w:val="single" w:sz="4" w:space="0" w:color="auto"/>
              <w:left w:val="nil"/>
              <w:bottom w:val="single" w:sz="4" w:space="0" w:color="auto"/>
              <w:right w:val="single" w:sz="4" w:space="0" w:color="auto"/>
            </w:tcBorders>
            <w:shd w:val="clear" w:color="auto" w:fill="D9D9D9" w:themeFill="background1" w:themeFillShade="D9"/>
          </w:tcPr>
          <w:p w:rsidR="00E65181" w:rsidRPr="00E65181" w:rsidRDefault="009E7806" w:rsidP="00D83018">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 xml:space="preserve">Pupils engaged fully in less familiar physical challenges and experienced the activities for the first time </w:t>
            </w:r>
          </w:p>
        </w:tc>
        <w:tc>
          <w:tcPr>
            <w:tcW w:w="2008" w:type="dxa"/>
            <w:tcBorders>
              <w:top w:val="single" w:sz="4" w:space="0" w:color="auto"/>
              <w:left w:val="nil"/>
              <w:bottom w:val="single" w:sz="4" w:space="0" w:color="auto"/>
              <w:right w:val="single" w:sz="4" w:space="0" w:color="auto"/>
            </w:tcBorders>
            <w:shd w:val="clear" w:color="auto" w:fill="D9D9D9" w:themeFill="background1" w:themeFillShade="D9"/>
          </w:tcPr>
          <w:p w:rsidR="00E65181" w:rsidRPr="00E65181" w:rsidRDefault="00EE4889" w:rsidP="00EE4889">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 xml:space="preserve">A different member of staff will be asked to work with the Year 5 children during their physical </w:t>
            </w:r>
            <w:proofErr w:type="gramStart"/>
            <w:r>
              <w:rPr>
                <w:rFonts w:ascii="Arial" w:eastAsia="Times New Roman" w:hAnsi="Arial" w:cs="Arial"/>
                <w:color w:val="000000"/>
                <w:sz w:val="18"/>
                <w:szCs w:val="24"/>
                <w:lang w:eastAsia="en-GB"/>
              </w:rPr>
              <w:t>pursuits</w:t>
            </w:r>
            <w:proofErr w:type="gramEnd"/>
            <w:r>
              <w:rPr>
                <w:rFonts w:ascii="Arial" w:eastAsia="Times New Roman" w:hAnsi="Arial" w:cs="Arial"/>
                <w:color w:val="000000"/>
                <w:sz w:val="18"/>
                <w:szCs w:val="24"/>
                <w:lang w:eastAsia="en-GB"/>
              </w:rPr>
              <w:t xml:space="preserve"> week and motivate them in less familiar activities.</w:t>
            </w:r>
          </w:p>
        </w:tc>
      </w:tr>
      <w:tr w:rsidR="00FC5445" w:rsidRPr="00C84348" w:rsidTr="007B0F2E">
        <w:trPr>
          <w:trHeight w:val="1335"/>
        </w:trPr>
        <w:tc>
          <w:tcPr>
            <w:tcW w:w="2004" w:type="dxa"/>
            <w:tcBorders>
              <w:top w:val="single" w:sz="4" w:space="0" w:color="auto"/>
              <w:left w:val="single" w:sz="4" w:space="0" w:color="auto"/>
              <w:bottom w:val="single" w:sz="4" w:space="0" w:color="auto"/>
              <w:right w:val="single" w:sz="4" w:space="0" w:color="auto"/>
            </w:tcBorders>
            <w:shd w:val="clear" w:color="auto" w:fill="auto"/>
          </w:tcPr>
          <w:p w:rsidR="00FC5445" w:rsidRPr="00E65181" w:rsidRDefault="00495592" w:rsidP="000D4402">
            <w:pPr>
              <w:spacing w:after="0" w:line="240" w:lineRule="auto"/>
              <w:rPr>
                <w:rFonts w:ascii="Arial" w:eastAsia="Times New Roman" w:hAnsi="Arial" w:cs="Arial"/>
                <w:color w:val="000000"/>
                <w:sz w:val="18"/>
                <w:szCs w:val="24"/>
                <w:lang w:eastAsia="en-GB"/>
              </w:rPr>
            </w:pPr>
            <w:sdt>
              <w:sdtPr>
                <w:rPr>
                  <w:rFonts w:ascii="Arial" w:eastAsia="Times New Roman" w:hAnsi="Arial" w:cs="Arial"/>
                  <w:color w:val="000000"/>
                  <w:sz w:val="18"/>
                  <w:szCs w:val="24"/>
                  <w:lang w:eastAsia="en-GB"/>
                </w:rPr>
                <w:id w:val="-515080433"/>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r w:rsidR="00420EC5">
                  <w:rPr>
                    <w:rFonts w:ascii="Arial" w:eastAsia="Times New Roman" w:hAnsi="Arial" w:cs="Arial"/>
                    <w:color w:val="000000"/>
                    <w:sz w:val="18"/>
                    <w:szCs w:val="24"/>
                    <w:lang w:eastAsia="en-GB"/>
                  </w:rPr>
                  <w:t>4. broader experience of a range of sports and activities offered to all pupils</w:t>
                </w:r>
              </w:sdtContent>
            </w:sdt>
          </w:p>
        </w:tc>
        <w:tc>
          <w:tcPr>
            <w:tcW w:w="1942" w:type="dxa"/>
            <w:tcBorders>
              <w:top w:val="single" w:sz="4" w:space="0" w:color="auto"/>
              <w:left w:val="nil"/>
              <w:bottom w:val="single" w:sz="4" w:space="0" w:color="auto"/>
              <w:right w:val="single" w:sz="4" w:space="0" w:color="auto"/>
            </w:tcBorders>
            <w:shd w:val="clear" w:color="auto" w:fill="auto"/>
          </w:tcPr>
          <w:p w:rsidR="00FC5445" w:rsidRPr="00E65181" w:rsidRDefault="00507DAE" w:rsidP="00507DAE">
            <w:pPr>
              <w:spacing w:after="0" w:line="240" w:lineRule="auto"/>
              <w:rPr>
                <w:rFonts w:ascii="Arial" w:eastAsia="Times New Roman" w:hAnsi="Arial" w:cs="Arial"/>
                <w:sz w:val="18"/>
                <w:szCs w:val="24"/>
                <w:lang w:eastAsia="en-GB"/>
              </w:rPr>
            </w:pPr>
            <w:r>
              <w:rPr>
                <w:rFonts w:ascii="Arial" w:eastAsia="Times New Roman" w:hAnsi="Arial" w:cs="Arial"/>
                <w:sz w:val="18"/>
                <w:szCs w:val="24"/>
                <w:lang w:eastAsia="en-GB"/>
              </w:rPr>
              <w:t>Pupils learn about leadership and how to teach them when involving younger pupils.</w:t>
            </w:r>
          </w:p>
        </w:tc>
        <w:tc>
          <w:tcPr>
            <w:tcW w:w="2088" w:type="dxa"/>
            <w:tcBorders>
              <w:top w:val="single" w:sz="4" w:space="0" w:color="auto"/>
              <w:left w:val="nil"/>
              <w:bottom w:val="single" w:sz="4" w:space="0" w:color="auto"/>
              <w:right w:val="single" w:sz="4" w:space="0" w:color="auto"/>
            </w:tcBorders>
            <w:shd w:val="clear" w:color="auto" w:fill="auto"/>
          </w:tcPr>
          <w:p w:rsidR="00FC5445" w:rsidRPr="00E65181" w:rsidRDefault="00507DAE" w:rsidP="000D4402">
            <w:pPr>
              <w:spacing w:after="0" w:line="240" w:lineRule="auto"/>
              <w:rPr>
                <w:rFonts w:ascii="Arial" w:eastAsia="Times New Roman" w:hAnsi="Arial" w:cs="Arial"/>
                <w:sz w:val="18"/>
                <w:szCs w:val="24"/>
                <w:lang w:eastAsia="en-GB"/>
              </w:rPr>
            </w:pPr>
            <w:r>
              <w:rPr>
                <w:rFonts w:ascii="Arial" w:eastAsia="Times New Roman" w:hAnsi="Arial" w:cs="Arial"/>
                <w:sz w:val="18"/>
                <w:szCs w:val="24"/>
                <w:lang w:eastAsia="en-GB"/>
              </w:rPr>
              <w:t>Employ a local coach to oversee lunchtime playground leader groups</w:t>
            </w:r>
          </w:p>
        </w:tc>
        <w:tc>
          <w:tcPr>
            <w:tcW w:w="1070" w:type="dxa"/>
            <w:tcBorders>
              <w:top w:val="single" w:sz="4" w:space="0" w:color="auto"/>
              <w:left w:val="nil"/>
              <w:bottom w:val="single" w:sz="4" w:space="0" w:color="auto"/>
              <w:right w:val="single" w:sz="4" w:space="0" w:color="auto"/>
            </w:tcBorders>
            <w:shd w:val="clear" w:color="auto" w:fill="auto"/>
          </w:tcPr>
          <w:p w:rsidR="00FC5445" w:rsidRPr="00E65181" w:rsidRDefault="00507DAE" w:rsidP="001D5978">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w:t>
            </w:r>
            <w:r w:rsidR="001D5978">
              <w:rPr>
                <w:rFonts w:ascii="Arial" w:eastAsia="Times New Roman" w:hAnsi="Arial" w:cs="Arial"/>
                <w:color w:val="000000"/>
                <w:sz w:val="18"/>
                <w:szCs w:val="24"/>
                <w:lang w:eastAsia="en-GB"/>
              </w:rPr>
              <w:t>1000</w:t>
            </w:r>
          </w:p>
        </w:tc>
        <w:tc>
          <w:tcPr>
            <w:tcW w:w="1094" w:type="dxa"/>
            <w:tcBorders>
              <w:top w:val="single" w:sz="4" w:space="0" w:color="auto"/>
              <w:left w:val="nil"/>
              <w:bottom w:val="single" w:sz="4" w:space="0" w:color="auto"/>
              <w:right w:val="single" w:sz="4" w:space="0" w:color="auto"/>
            </w:tcBorders>
            <w:shd w:val="clear" w:color="auto" w:fill="D9D9D9" w:themeFill="background1" w:themeFillShade="D9"/>
          </w:tcPr>
          <w:p w:rsidR="00FC5445" w:rsidRPr="00E65181" w:rsidRDefault="001D5978" w:rsidP="000D4402">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£960</w:t>
            </w:r>
          </w:p>
        </w:tc>
        <w:tc>
          <w:tcPr>
            <w:tcW w:w="2001" w:type="dxa"/>
            <w:tcBorders>
              <w:top w:val="single" w:sz="4" w:space="0" w:color="auto"/>
              <w:left w:val="nil"/>
              <w:bottom w:val="single" w:sz="4" w:space="0" w:color="auto"/>
              <w:right w:val="single" w:sz="4" w:space="0" w:color="auto"/>
            </w:tcBorders>
            <w:shd w:val="clear" w:color="auto" w:fill="auto"/>
          </w:tcPr>
          <w:p w:rsidR="00FC5445" w:rsidRPr="00E65181" w:rsidRDefault="001D5978" w:rsidP="000D4402">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Children interact with a professional to broaden their physical games and lead younger children in a range of activities.</w:t>
            </w:r>
          </w:p>
        </w:tc>
        <w:tc>
          <w:tcPr>
            <w:tcW w:w="1685" w:type="dxa"/>
            <w:tcBorders>
              <w:top w:val="single" w:sz="4" w:space="0" w:color="auto"/>
              <w:left w:val="nil"/>
              <w:bottom w:val="single" w:sz="4" w:space="0" w:color="auto"/>
              <w:right w:val="single" w:sz="4" w:space="0" w:color="auto"/>
            </w:tcBorders>
            <w:shd w:val="clear" w:color="auto" w:fill="D9D9D9" w:themeFill="background1" w:themeFillShade="D9"/>
          </w:tcPr>
          <w:p w:rsidR="00FC5445" w:rsidRPr="00E65181" w:rsidRDefault="009E7806" w:rsidP="009E7806">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The coaches have fully engaged many pupils in a variety of physical activities; lunchtime behaviour has improved</w:t>
            </w:r>
          </w:p>
        </w:tc>
        <w:tc>
          <w:tcPr>
            <w:tcW w:w="2008" w:type="dxa"/>
            <w:tcBorders>
              <w:top w:val="single" w:sz="4" w:space="0" w:color="auto"/>
              <w:left w:val="nil"/>
              <w:bottom w:val="single" w:sz="4" w:space="0" w:color="auto"/>
              <w:right w:val="single" w:sz="4" w:space="0" w:color="auto"/>
            </w:tcBorders>
            <w:shd w:val="clear" w:color="auto" w:fill="D9D9D9" w:themeFill="background1" w:themeFillShade="D9"/>
          </w:tcPr>
          <w:p w:rsidR="00FC5445" w:rsidRPr="00E65181" w:rsidRDefault="00EE4889" w:rsidP="000D4402">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 xml:space="preserve">To continue employing a coach to support children’s playtime activity levels and ensure pupils are confident in leadership skills. </w:t>
            </w:r>
          </w:p>
        </w:tc>
      </w:tr>
      <w:tr w:rsidR="00020306" w:rsidRPr="00C84348" w:rsidTr="007B0F2E">
        <w:trPr>
          <w:trHeight w:val="1335"/>
        </w:trPr>
        <w:tc>
          <w:tcPr>
            <w:tcW w:w="2004" w:type="dxa"/>
            <w:tcBorders>
              <w:top w:val="single" w:sz="4" w:space="0" w:color="auto"/>
              <w:left w:val="single" w:sz="4" w:space="0" w:color="auto"/>
              <w:bottom w:val="single" w:sz="4" w:space="0" w:color="auto"/>
              <w:right w:val="single" w:sz="4" w:space="0" w:color="auto"/>
            </w:tcBorders>
            <w:shd w:val="clear" w:color="auto" w:fill="auto"/>
          </w:tcPr>
          <w:p w:rsidR="00020306" w:rsidRPr="00E65181" w:rsidRDefault="00495592" w:rsidP="00143BEE">
            <w:pPr>
              <w:spacing w:after="0" w:line="240" w:lineRule="auto"/>
              <w:rPr>
                <w:rFonts w:ascii="Arial" w:eastAsia="Times New Roman" w:hAnsi="Arial" w:cs="Arial"/>
                <w:color w:val="000000"/>
                <w:sz w:val="18"/>
                <w:szCs w:val="24"/>
                <w:lang w:eastAsia="en-GB"/>
              </w:rPr>
            </w:pPr>
            <w:sdt>
              <w:sdtPr>
                <w:rPr>
                  <w:rFonts w:ascii="Arial" w:eastAsia="Times New Roman" w:hAnsi="Arial" w:cs="Arial"/>
                  <w:color w:val="000000"/>
                  <w:sz w:val="18"/>
                  <w:szCs w:val="24"/>
                  <w:lang w:eastAsia="en-GB"/>
                </w:rPr>
                <w:id w:val="-998264020"/>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r w:rsidR="00420EC5">
                  <w:rPr>
                    <w:rFonts w:ascii="Arial" w:eastAsia="Times New Roman" w:hAnsi="Arial" w:cs="Arial"/>
                    <w:color w:val="000000"/>
                    <w:sz w:val="18"/>
                    <w:szCs w:val="24"/>
                    <w:lang w:eastAsia="en-GB"/>
                  </w:rPr>
                  <w:t>5. increased participation in competitive sport</w:t>
                </w:r>
              </w:sdtContent>
            </w:sdt>
          </w:p>
        </w:tc>
        <w:tc>
          <w:tcPr>
            <w:tcW w:w="1942" w:type="dxa"/>
            <w:tcBorders>
              <w:top w:val="single" w:sz="4" w:space="0" w:color="auto"/>
              <w:left w:val="nil"/>
              <w:bottom w:val="single" w:sz="4" w:space="0" w:color="auto"/>
              <w:right w:val="single" w:sz="4" w:space="0" w:color="auto"/>
            </w:tcBorders>
            <w:shd w:val="clear" w:color="auto" w:fill="auto"/>
          </w:tcPr>
          <w:p w:rsidR="00020306" w:rsidRPr="00E65181" w:rsidRDefault="00507DAE" w:rsidP="00D83018">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 xml:space="preserve">Pupils </w:t>
            </w:r>
            <w:r>
              <w:rPr>
                <w:rFonts w:ascii="Arial" w:eastAsia="Times New Roman" w:hAnsi="Arial" w:cs="Arial"/>
                <w:sz w:val="18"/>
                <w:szCs w:val="24"/>
                <w:lang w:eastAsia="en-GB"/>
              </w:rPr>
              <w:t xml:space="preserve">become part of a team perfecting skills and participating in </w:t>
            </w:r>
            <w:r>
              <w:rPr>
                <w:rFonts w:ascii="Arial" w:eastAsia="Times New Roman" w:hAnsi="Arial" w:cs="Arial"/>
                <w:color w:val="000000"/>
                <w:sz w:val="18"/>
                <w:szCs w:val="24"/>
                <w:lang w:eastAsia="en-GB"/>
              </w:rPr>
              <w:t>league matches.</w:t>
            </w:r>
          </w:p>
        </w:tc>
        <w:tc>
          <w:tcPr>
            <w:tcW w:w="2088" w:type="dxa"/>
            <w:tcBorders>
              <w:top w:val="single" w:sz="4" w:space="0" w:color="auto"/>
              <w:left w:val="nil"/>
              <w:bottom w:val="single" w:sz="4" w:space="0" w:color="auto"/>
              <w:right w:val="single" w:sz="4" w:space="0" w:color="auto"/>
            </w:tcBorders>
            <w:shd w:val="clear" w:color="auto" w:fill="auto"/>
          </w:tcPr>
          <w:p w:rsidR="00020306" w:rsidRPr="00E65181" w:rsidRDefault="00507DAE" w:rsidP="00507DAE">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 xml:space="preserve">Employ a local coach to lead football club. </w:t>
            </w:r>
          </w:p>
        </w:tc>
        <w:tc>
          <w:tcPr>
            <w:tcW w:w="1070" w:type="dxa"/>
            <w:tcBorders>
              <w:top w:val="single" w:sz="4" w:space="0" w:color="auto"/>
              <w:left w:val="nil"/>
              <w:bottom w:val="single" w:sz="4" w:space="0" w:color="auto"/>
              <w:right w:val="single" w:sz="4" w:space="0" w:color="auto"/>
            </w:tcBorders>
            <w:shd w:val="clear" w:color="auto" w:fill="auto"/>
          </w:tcPr>
          <w:p w:rsidR="00020306" w:rsidRPr="00E65181" w:rsidRDefault="00507DAE" w:rsidP="007B0F2E">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£500</w:t>
            </w:r>
          </w:p>
        </w:tc>
        <w:tc>
          <w:tcPr>
            <w:tcW w:w="1094" w:type="dxa"/>
            <w:tcBorders>
              <w:top w:val="single" w:sz="4" w:space="0" w:color="auto"/>
              <w:left w:val="nil"/>
              <w:bottom w:val="single" w:sz="4" w:space="0" w:color="auto"/>
              <w:right w:val="single" w:sz="4" w:space="0" w:color="auto"/>
            </w:tcBorders>
            <w:shd w:val="clear" w:color="auto" w:fill="D9D9D9" w:themeFill="background1" w:themeFillShade="D9"/>
          </w:tcPr>
          <w:p w:rsidR="00020306" w:rsidRPr="00E65181" w:rsidRDefault="001D5978" w:rsidP="00D83018">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£510</w:t>
            </w:r>
          </w:p>
        </w:tc>
        <w:tc>
          <w:tcPr>
            <w:tcW w:w="2001" w:type="dxa"/>
            <w:tcBorders>
              <w:top w:val="single" w:sz="4" w:space="0" w:color="auto"/>
              <w:left w:val="nil"/>
              <w:bottom w:val="single" w:sz="4" w:space="0" w:color="auto"/>
              <w:right w:val="single" w:sz="4" w:space="0" w:color="auto"/>
            </w:tcBorders>
            <w:shd w:val="clear" w:color="auto" w:fill="auto"/>
          </w:tcPr>
          <w:p w:rsidR="00020306" w:rsidRPr="00E65181" w:rsidRDefault="001D5978" w:rsidP="00A4347D">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Pupils engage in healthy competition against other schools and increased their skills base.</w:t>
            </w:r>
          </w:p>
        </w:tc>
        <w:tc>
          <w:tcPr>
            <w:tcW w:w="1685" w:type="dxa"/>
            <w:tcBorders>
              <w:top w:val="single" w:sz="4" w:space="0" w:color="auto"/>
              <w:left w:val="nil"/>
              <w:bottom w:val="single" w:sz="4" w:space="0" w:color="auto"/>
              <w:right w:val="single" w:sz="4" w:space="0" w:color="auto"/>
            </w:tcBorders>
            <w:shd w:val="clear" w:color="auto" w:fill="D9D9D9" w:themeFill="background1" w:themeFillShade="D9"/>
          </w:tcPr>
          <w:p w:rsidR="00020306" w:rsidRPr="00E65181" w:rsidRDefault="009E7806" w:rsidP="00D83018">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KS2 children are engaged in the learning and improving of football skills and have enjoyed the competitiveness of matches.</w:t>
            </w:r>
          </w:p>
        </w:tc>
        <w:tc>
          <w:tcPr>
            <w:tcW w:w="2008" w:type="dxa"/>
            <w:tcBorders>
              <w:top w:val="single" w:sz="4" w:space="0" w:color="auto"/>
              <w:left w:val="nil"/>
              <w:bottom w:val="single" w:sz="4" w:space="0" w:color="auto"/>
              <w:right w:val="single" w:sz="4" w:space="0" w:color="auto"/>
            </w:tcBorders>
            <w:shd w:val="clear" w:color="auto" w:fill="D9D9D9" w:themeFill="background1" w:themeFillShade="D9"/>
          </w:tcPr>
          <w:p w:rsidR="00020306" w:rsidRPr="00E65181" w:rsidRDefault="00EE4889" w:rsidP="00D83018">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 xml:space="preserve">Football club will continue and children will be encouraged to play in competitive matches against local schools. </w:t>
            </w:r>
          </w:p>
        </w:tc>
      </w:tr>
      <w:tr w:rsidR="00020306" w:rsidRPr="00C84348" w:rsidTr="007B0F2E">
        <w:trPr>
          <w:trHeight w:val="1335"/>
        </w:trPr>
        <w:tc>
          <w:tcPr>
            <w:tcW w:w="2004" w:type="dxa"/>
            <w:tcBorders>
              <w:top w:val="single" w:sz="4" w:space="0" w:color="auto"/>
              <w:left w:val="single" w:sz="4" w:space="0" w:color="auto"/>
              <w:bottom w:val="single" w:sz="4" w:space="0" w:color="auto"/>
              <w:right w:val="single" w:sz="4" w:space="0" w:color="auto"/>
            </w:tcBorders>
            <w:shd w:val="clear" w:color="auto" w:fill="auto"/>
          </w:tcPr>
          <w:p w:rsidR="00020306" w:rsidRPr="00E65181" w:rsidRDefault="00495592" w:rsidP="00143BEE">
            <w:pPr>
              <w:spacing w:after="0" w:line="240" w:lineRule="auto"/>
              <w:rPr>
                <w:rFonts w:ascii="Arial" w:eastAsia="Times New Roman" w:hAnsi="Arial" w:cs="Arial"/>
                <w:color w:val="000000"/>
                <w:sz w:val="18"/>
                <w:szCs w:val="24"/>
                <w:lang w:eastAsia="en-GB"/>
              </w:rPr>
            </w:pPr>
            <w:sdt>
              <w:sdtPr>
                <w:rPr>
                  <w:rFonts w:ascii="Arial" w:eastAsia="Times New Roman" w:hAnsi="Arial" w:cs="Arial"/>
                  <w:color w:val="000000"/>
                  <w:sz w:val="20"/>
                  <w:szCs w:val="24"/>
                  <w:lang w:eastAsia="en-GB"/>
                </w:rPr>
                <w:id w:val="153340335"/>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r w:rsidR="001D5978">
                  <w:rPr>
                    <w:rFonts w:ascii="Arial" w:eastAsia="Times New Roman" w:hAnsi="Arial" w:cs="Arial"/>
                    <w:color w:val="000000"/>
                    <w:sz w:val="20"/>
                    <w:szCs w:val="24"/>
                    <w:lang w:eastAsia="en-GB"/>
                  </w:rPr>
                  <w:t>1. the engagement of all pupils in regular physical activity – kick-starting healthy active lifestyles</w:t>
                </w:r>
              </w:sdtContent>
            </w:sdt>
          </w:p>
        </w:tc>
        <w:tc>
          <w:tcPr>
            <w:tcW w:w="1942" w:type="dxa"/>
            <w:tcBorders>
              <w:top w:val="single" w:sz="4" w:space="0" w:color="auto"/>
              <w:left w:val="nil"/>
              <w:bottom w:val="single" w:sz="4" w:space="0" w:color="auto"/>
              <w:right w:val="single" w:sz="4" w:space="0" w:color="auto"/>
            </w:tcBorders>
            <w:shd w:val="clear" w:color="auto" w:fill="auto"/>
          </w:tcPr>
          <w:p w:rsidR="00C83FA4" w:rsidRPr="00E65181" w:rsidRDefault="001D5978" w:rsidP="00D83018">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Pupils engage in regular classroom lessons with a physical element</w:t>
            </w:r>
          </w:p>
        </w:tc>
        <w:tc>
          <w:tcPr>
            <w:tcW w:w="2088" w:type="dxa"/>
            <w:tcBorders>
              <w:top w:val="single" w:sz="4" w:space="0" w:color="auto"/>
              <w:left w:val="nil"/>
              <w:bottom w:val="single" w:sz="4" w:space="0" w:color="auto"/>
              <w:right w:val="single" w:sz="4" w:space="0" w:color="auto"/>
            </w:tcBorders>
            <w:shd w:val="clear" w:color="auto" w:fill="auto"/>
          </w:tcPr>
          <w:p w:rsidR="00C83FA4" w:rsidRPr="00E65181" w:rsidRDefault="001D5978" w:rsidP="00B41F30">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To research cross curricular schemes to engage children in academic and physical activities</w:t>
            </w:r>
          </w:p>
        </w:tc>
        <w:tc>
          <w:tcPr>
            <w:tcW w:w="1070" w:type="dxa"/>
            <w:tcBorders>
              <w:top w:val="single" w:sz="4" w:space="0" w:color="auto"/>
              <w:left w:val="nil"/>
              <w:bottom w:val="single" w:sz="4" w:space="0" w:color="auto"/>
              <w:right w:val="single" w:sz="4" w:space="0" w:color="auto"/>
            </w:tcBorders>
            <w:shd w:val="clear" w:color="auto" w:fill="auto"/>
          </w:tcPr>
          <w:p w:rsidR="00020306" w:rsidRPr="00E65181" w:rsidRDefault="001D5978" w:rsidP="00B41F30">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£500</w:t>
            </w:r>
          </w:p>
        </w:tc>
        <w:tc>
          <w:tcPr>
            <w:tcW w:w="1094" w:type="dxa"/>
            <w:tcBorders>
              <w:top w:val="single" w:sz="4" w:space="0" w:color="auto"/>
              <w:left w:val="nil"/>
              <w:bottom w:val="single" w:sz="4" w:space="0" w:color="auto"/>
              <w:right w:val="single" w:sz="4" w:space="0" w:color="auto"/>
            </w:tcBorders>
            <w:shd w:val="clear" w:color="auto" w:fill="D9D9D9" w:themeFill="background1" w:themeFillShade="D9"/>
          </w:tcPr>
          <w:p w:rsidR="00020306" w:rsidRPr="00E65181" w:rsidRDefault="001D5978" w:rsidP="00D83018">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£545</w:t>
            </w:r>
          </w:p>
        </w:tc>
        <w:tc>
          <w:tcPr>
            <w:tcW w:w="2001" w:type="dxa"/>
            <w:tcBorders>
              <w:top w:val="single" w:sz="4" w:space="0" w:color="auto"/>
              <w:left w:val="nil"/>
              <w:bottom w:val="single" w:sz="4" w:space="0" w:color="auto"/>
              <w:right w:val="single" w:sz="4" w:space="0" w:color="auto"/>
            </w:tcBorders>
            <w:shd w:val="clear" w:color="auto" w:fill="auto"/>
          </w:tcPr>
          <w:p w:rsidR="00A4347D" w:rsidRPr="00E65181" w:rsidRDefault="001D5978" w:rsidP="001D5978">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 xml:space="preserve">Maths of the Day / Active Maths </w:t>
            </w:r>
            <w:proofErr w:type="gramStart"/>
            <w:r>
              <w:rPr>
                <w:rFonts w:ascii="Arial" w:eastAsia="Times New Roman" w:hAnsi="Arial" w:cs="Arial"/>
                <w:color w:val="000000"/>
                <w:sz w:val="18"/>
                <w:szCs w:val="24"/>
                <w:lang w:eastAsia="en-GB"/>
              </w:rPr>
              <w:t>engages</w:t>
            </w:r>
            <w:proofErr w:type="gramEnd"/>
            <w:r>
              <w:rPr>
                <w:rFonts w:ascii="Arial" w:eastAsia="Times New Roman" w:hAnsi="Arial" w:cs="Arial"/>
                <w:color w:val="000000"/>
                <w:sz w:val="18"/>
                <w:szCs w:val="24"/>
                <w:lang w:eastAsia="en-GB"/>
              </w:rPr>
              <w:t xml:space="preserve"> all pupils in increasing and consolidating skills in both maths and physicality.</w:t>
            </w:r>
          </w:p>
        </w:tc>
        <w:tc>
          <w:tcPr>
            <w:tcW w:w="1685" w:type="dxa"/>
            <w:tcBorders>
              <w:top w:val="single" w:sz="4" w:space="0" w:color="auto"/>
              <w:left w:val="nil"/>
              <w:bottom w:val="single" w:sz="4" w:space="0" w:color="auto"/>
              <w:right w:val="single" w:sz="4" w:space="0" w:color="auto"/>
            </w:tcBorders>
            <w:shd w:val="clear" w:color="auto" w:fill="D9D9D9" w:themeFill="background1" w:themeFillShade="D9"/>
          </w:tcPr>
          <w:p w:rsidR="00020306" w:rsidRPr="00E65181" w:rsidRDefault="00400C6E" w:rsidP="00EE4889">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 xml:space="preserve">Pupils </w:t>
            </w:r>
            <w:r w:rsidR="00EE4889">
              <w:rPr>
                <w:rFonts w:ascii="Arial" w:eastAsia="Times New Roman" w:hAnsi="Arial" w:cs="Arial"/>
                <w:color w:val="000000"/>
                <w:sz w:val="18"/>
                <w:szCs w:val="24"/>
                <w:lang w:eastAsia="en-GB"/>
              </w:rPr>
              <w:t xml:space="preserve">given </w:t>
            </w:r>
            <w:r>
              <w:rPr>
                <w:rFonts w:ascii="Arial" w:eastAsia="Times New Roman" w:hAnsi="Arial" w:cs="Arial"/>
                <w:color w:val="000000"/>
                <w:sz w:val="18"/>
                <w:szCs w:val="24"/>
                <w:lang w:eastAsia="en-GB"/>
              </w:rPr>
              <w:t>the opportunity to have the extra active time to increase their time in physical activity in ‘less physical’ subjects in the curriculum.</w:t>
            </w:r>
          </w:p>
        </w:tc>
        <w:tc>
          <w:tcPr>
            <w:tcW w:w="2008" w:type="dxa"/>
            <w:tcBorders>
              <w:top w:val="single" w:sz="4" w:space="0" w:color="auto"/>
              <w:left w:val="nil"/>
              <w:bottom w:val="single" w:sz="4" w:space="0" w:color="auto"/>
              <w:right w:val="single" w:sz="4" w:space="0" w:color="auto"/>
            </w:tcBorders>
            <w:shd w:val="clear" w:color="auto" w:fill="D9D9D9" w:themeFill="background1" w:themeFillShade="D9"/>
          </w:tcPr>
          <w:p w:rsidR="00020306" w:rsidRPr="00E65181" w:rsidRDefault="00EE4889" w:rsidP="00D83018">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MAOTD will continue to provide children with a more active way of learning both basic and advanced maths skills.</w:t>
            </w:r>
          </w:p>
        </w:tc>
      </w:tr>
      <w:tr w:rsidR="001D5978" w:rsidRPr="00C84348" w:rsidTr="007B0F2E">
        <w:trPr>
          <w:trHeight w:val="1335"/>
        </w:trPr>
        <w:tc>
          <w:tcPr>
            <w:tcW w:w="2004" w:type="dxa"/>
            <w:tcBorders>
              <w:top w:val="single" w:sz="4" w:space="0" w:color="auto"/>
              <w:left w:val="single" w:sz="4" w:space="0" w:color="auto"/>
              <w:bottom w:val="single" w:sz="4" w:space="0" w:color="auto"/>
              <w:right w:val="single" w:sz="4" w:space="0" w:color="auto"/>
            </w:tcBorders>
            <w:shd w:val="clear" w:color="auto" w:fill="auto"/>
          </w:tcPr>
          <w:p w:rsidR="001D5978" w:rsidRPr="00E65181" w:rsidRDefault="00495592" w:rsidP="000D4402">
            <w:pPr>
              <w:spacing w:after="0" w:line="240" w:lineRule="auto"/>
              <w:rPr>
                <w:rFonts w:ascii="Arial" w:eastAsia="Times New Roman" w:hAnsi="Arial" w:cs="Arial"/>
                <w:sz w:val="18"/>
                <w:szCs w:val="24"/>
                <w:lang w:eastAsia="en-GB"/>
              </w:rPr>
            </w:pPr>
            <w:sdt>
              <w:sdtPr>
                <w:rPr>
                  <w:rFonts w:ascii="Arial" w:eastAsia="Times New Roman" w:hAnsi="Arial" w:cs="Arial"/>
                  <w:sz w:val="18"/>
                  <w:szCs w:val="24"/>
                  <w:lang w:eastAsia="en-GB"/>
                </w:rPr>
                <w:id w:val="-1442756178"/>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r w:rsidR="001D5978" w:rsidRPr="00E65181">
                  <w:rPr>
                    <w:rFonts w:ascii="Arial" w:eastAsia="Times New Roman" w:hAnsi="Arial" w:cs="Arial"/>
                    <w:sz w:val="18"/>
                    <w:szCs w:val="24"/>
                    <w:lang w:eastAsia="en-GB"/>
                  </w:rPr>
                  <w:t>1. the engagement of all pupils in regular physical activity – kick-starting healthy active lifestyles</w:t>
                </w:r>
              </w:sdtContent>
            </w:sdt>
          </w:p>
          <w:p w:rsidR="001D5978" w:rsidRPr="00E65181" w:rsidRDefault="001D5978" w:rsidP="000D4402">
            <w:pPr>
              <w:spacing w:after="0" w:line="240" w:lineRule="auto"/>
              <w:rPr>
                <w:rFonts w:ascii="Arial" w:eastAsia="Times New Roman" w:hAnsi="Arial" w:cs="Arial"/>
                <w:sz w:val="18"/>
                <w:szCs w:val="24"/>
                <w:lang w:eastAsia="en-GB"/>
              </w:rPr>
            </w:pPr>
          </w:p>
        </w:tc>
        <w:tc>
          <w:tcPr>
            <w:tcW w:w="1942" w:type="dxa"/>
            <w:tcBorders>
              <w:top w:val="single" w:sz="4" w:space="0" w:color="auto"/>
              <w:left w:val="nil"/>
              <w:bottom w:val="single" w:sz="4" w:space="0" w:color="auto"/>
              <w:right w:val="single" w:sz="4" w:space="0" w:color="auto"/>
            </w:tcBorders>
            <w:shd w:val="clear" w:color="auto" w:fill="auto"/>
          </w:tcPr>
          <w:p w:rsidR="001D5978" w:rsidRPr="00E65181" w:rsidRDefault="001D5978" w:rsidP="000D4402">
            <w:pPr>
              <w:spacing w:after="0" w:line="240" w:lineRule="auto"/>
              <w:rPr>
                <w:rFonts w:ascii="Arial" w:eastAsia="Times New Roman" w:hAnsi="Arial" w:cs="Arial"/>
                <w:sz w:val="18"/>
                <w:szCs w:val="24"/>
                <w:lang w:eastAsia="en-GB"/>
              </w:rPr>
            </w:pPr>
            <w:r w:rsidRPr="00E65181">
              <w:rPr>
                <w:rFonts w:ascii="Arial" w:eastAsia="Times New Roman" w:hAnsi="Arial" w:cs="Arial"/>
                <w:sz w:val="18"/>
                <w:szCs w:val="24"/>
                <w:lang w:eastAsia="en-GB"/>
              </w:rPr>
              <w:t>Links with local sports clubs to encourage pupils to be active outside of school.</w:t>
            </w:r>
          </w:p>
        </w:tc>
        <w:tc>
          <w:tcPr>
            <w:tcW w:w="2088" w:type="dxa"/>
            <w:tcBorders>
              <w:top w:val="single" w:sz="4" w:space="0" w:color="auto"/>
              <w:left w:val="nil"/>
              <w:bottom w:val="single" w:sz="4" w:space="0" w:color="auto"/>
              <w:right w:val="single" w:sz="4" w:space="0" w:color="auto"/>
            </w:tcBorders>
            <w:shd w:val="clear" w:color="auto" w:fill="auto"/>
          </w:tcPr>
          <w:p w:rsidR="001D5978" w:rsidRPr="00E65181" w:rsidRDefault="001D5978" w:rsidP="000D4402">
            <w:pPr>
              <w:spacing w:after="0" w:line="240" w:lineRule="auto"/>
              <w:rPr>
                <w:rFonts w:ascii="Arial" w:eastAsia="Times New Roman" w:hAnsi="Arial" w:cs="Arial"/>
                <w:sz w:val="18"/>
                <w:szCs w:val="24"/>
                <w:lang w:eastAsia="en-GB"/>
              </w:rPr>
            </w:pPr>
            <w:r w:rsidRPr="00E65181">
              <w:rPr>
                <w:rFonts w:ascii="Arial" w:eastAsia="Times New Roman" w:hAnsi="Arial" w:cs="Arial"/>
                <w:sz w:val="18"/>
                <w:szCs w:val="24"/>
                <w:lang w:eastAsia="en-GB"/>
              </w:rPr>
              <w:t xml:space="preserve">Contact WASPS and local sports clubs to lead assemblies to promote a range of sports. </w:t>
            </w:r>
          </w:p>
          <w:p w:rsidR="001D5978" w:rsidRPr="00E65181" w:rsidRDefault="001D5978" w:rsidP="000D4402">
            <w:pPr>
              <w:spacing w:after="0" w:line="240" w:lineRule="auto"/>
              <w:rPr>
                <w:rFonts w:ascii="Arial" w:eastAsia="Times New Roman" w:hAnsi="Arial" w:cs="Arial"/>
                <w:sz w:val="18"/>
                <w:szCs w:val="24"/>
                <w:lang w:eastAsia="en-GB"/>
              </w:rPr>
            </w:pPr>
          </w:p>
        </w:tc>
        <w:tc>
          <w:tcPr>
            <w:tcW w:w="1070" w:type="dxa"/>
            <w:tcBorders>
              <w:top w:val="single" w:sz="4" w:space="0" w:color="auto"/>
              <w:left w:val="nil"/>
              <w:bottom w:val="single" w:sz="4" w:space="0" w:color="auto"/>
              <w:right w:val="single" w:sz="4" w:space="0" w:color="auto"/>
            </w:tcBorders>
            <w:shd w:val="clear" w:color="auto" w:fill="auto"/>
          </w:tcPr>
          <w:p w:rsidR="001D5978" w:rsidRPr="00E65181" w:rsidRDefault="001D5978" w:rsidP="000D4402">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£200</w:t>
            </w:r>
          </w:p>
        </w:tc>
        <w:tc>
          <w:tcPr>
            <w:tcW w:w="1094" w:type="dxa"/>
            <w:tcBorders>
              <w:top w:val="single" w:sz="4" w:space="0" w:color="auto"/>
              <w:left w:val="nil"/>
              <w:bottom w:val="single" w:sz="4" w:space="0" w:color="auto"/>
              <w:right w:val="single" w:sz="4" w:space="0" w:color="auto"/>
            </w:tcBorders>
            <w:shd w:val="clear" w:color="auto" w:fill="D9D9D9" w:themeFill="background1" w:themeFillShade="D9"/>
          </w:tcPr>
          <w:p w:rsidR="001D5978" w:rsidRPr="00E65181" w:rsidRDefault="001D5978" w:rsidP="000D4402">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£000</w:t>
            </w:r>
          </w:p>
        </w:tc>
        <w:tc>
          <w:tcPr>
            <w:tcW w:w="2001" w:type="dxa"/>
            <w:tcBorders>
              <w:top w:val="single" w:sz="4" w:space="0" w:color="auto"/>
              <w:left w:val="nil"/>
              <w:bottom w:val="single" w:sz="4" w:space="0" w:color="auto"/>
              <w:right w:val="single" w:sz="4" w:space="0" w:color="auto"/>
            </w:tcBorders>
            <w:shd w:val="clear" w:color="auto" w:fill="auto"/>
          </w:tcPr>
          <w:p w:rsidR="001D5978" w:rsidRPr="00E65181" w:rsidRDefault="001D5978" w:rsidP="000D4402">
            <w:pPr>
              <w:spacing w:after="0" w:line="240" w:lineRule="auto"/>
              <w:rPr>
                <w:rFonts w:ascii="Arial" w:eastAsia="Times New Roman" w:hAnsi="Arial" w:cs="Arial"/>
                <w:color w:val="000000"/>
                <w:sz w:val="18"/>
                <w:szCs w:val="24"/>
                <w:lang w:eastAsia="en-GB"/>
              </w:rPr>
            </w:pPr>
            <w:r w:rsidRPr="00E65181">
              <w:rPr>
                <w:rFonts w:ascii="Arial" w:eastAsia="Times New Roman" w:hAnsi="Arial" w:cs="Arial"/>
                <w:color w:val="000000"/>
                <w:sz w:val="18"/>
                <w:szCs w:val="24"/>
                <w:lang w:eastAsia="en-GB"/>
              </w:rPr>
              <w:t>Assemblies provide</w:t>
            </w:r>
            <w:r>
              <w:rPr>
                <w:rFonts w:ascii="Arial" w:eastAsia="Times New Roman" w:hAnsi="Arial" w:cs="Arial"/>
                <w:color w:val="000000"/>
                <w:sz w:val="18"/>
                <w:szCs w:val="24"/>
                <w:lang w:eastAsia="en-GB"/>
              </w:rPr>
              <w:t>d</w:t>
            </w:r>
            <w:r w:rsidRPr="00E65181">
              <w:rPr>
                <w:rFonts w:ascii="Arial" w:eastAsia="Times New Roman" w:hAnsi="Arial" w:cs="Arial"/>
                <w:color w:val="000000"/>
                <w:sz w:val="18"/>
                <w:szCs w:val="24"/>
                <w:lang w:eastAsia="en-GB"/>
              </w:rPr>
              <w:t xml:space="preserve"> information for pupils and more pupils attend</w:t>
            </w:r>
            <w:r>
              <w:rPr>
                <w:rFonts w:ascii="Arial" w:eastAsia="Times New Roman" w:hAnsi="Arial" w:cs="Arial"/>
                <w:color w:val="000000"/>
                <w:sz w:val="18"/>
                <w:szCs w:val="24"/>
                <w:lang w:eastAsia="en-GB"/>
              </w:rPr>
              <w:t>ed</w:t>
            </w:r>
            <w:r w:rsidRPr="00E65181">
              <w:rPr>
                <w:rFonts w:ascii="Arial" w:eastAsia="Times New Roman" w:hAnsi="Arial" w:cs="Arial"/>
                <w:color w:val="000000"/>
                <w:sz w:val="18"/>
                <w:szCs w:val="24"/>
                <w:lang w:eastAsia="en-GB"/>
              </w:rPr>
              <w:t xml:space="preserve"> local sporting clubs</w:t>
            </w:r>
            <w:r>
              <w:rPr>
                <w:rFonts w:ascii="Arial" w:eastAsia="Times New Roman" w:hAnsi="Arial" w:cs="Arial"/>
                <w:color w:val="000000"/>
                <w:sz w:val="18"/>
                <w:szCs w:val="24"/>
                <w:lang w:eastAsia="en-GB"/>
              </w:rPr>
              <w:t xml:space="preserve"> and school competitions</w:t>
            </w:r>
            <w:r w:rsidRPr="00E65181">
              <w:rPr>
                <w:rFonts w:ascii="Arial" w:eastAsia="Times New Roman" w:hAnsi="Arial" w:cs="Arial"/>
                <w:color w:val="000000"/>
                <w:sz w:val="18"/>
                <w:szCs w:val="24"/>
                <w:lang w:eastAsia="en-GB"/>
              </w:rPr>
              <w:t>.</w:t>
            </w:r>
          </w:p>
        </w:tc>
        <w:tc>
          <w:tcPr>
            <w:tcW w:w="1685" w:type="dxa"/>
            <w:tcBorders>
              <w:top w:val="single" w:sz="4" w:space="0" w:color="auto"/>
              <w:left w:val="nil"/>
              <w:bottom w:val="single" w:sz="4" w:space="0" w:color="auto"/>
              <w:right w:val="single" w:sz="4" w:space="0" w:color="auto"/>
            </w:tcBorders>
            <w:shd w:val="clear" w:color="auto" w:fill="D9D9D9" w:themeFill="background1" w:themeFillShade="D9"/>
          </w:tcPr>
          <w:p w:rsidR="001D5978" w:rsidRPr="00E65181" w:rsidRDefault="00400C6E" w:rsidP="00400C6E">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WASPs promoted higher levels of activity through and assembly and sports such as rugby.</w:t>
            </w:r>
          </w:p>
        </w:tc>
        <w:tc>
          <w:tcPr>
            <w:tcW w:w="2008" w:type="dxa"/>
            <w:tcBorders>
              <w:top w:val="single" w:sz="4" w:space="0" w:color="auto"/>
              <w:left w:val="nil"/>
              <w:bottom w:val="single" w:sz="4" w:space="0" w:color="auto"/>
              <w:right w:val="single" w:sz="4" w:space="0" w:color="auto"/>
            </w:tcBorders>
            <w:shd w:val="clear" w:color="auto" w:fill="D9D9D9" w:themeFill="background1" w:themeFillShade="D9"/>
          </w:tcPr>
          <w:p w:rsidR="001D5978" w:rsidRPr="00E65181" w:rsidRDefault="00EE4889" w:rsidP="00EE4889">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Contact a local professional to provide further opportunities to all children linked with healthy lifestyles.</w:t>
            </w:r>
          </w:p>
        </w:tc>
      </w:tr>
      <w:tr w:rsidR="00E65181" w:rsidRPr="00C84348" w:rsidTr="007B0F2E">
        <w:trPr>
          <w:trHeight w:val="1335"/>
        </w:trPr>
        <w:tc>
          <w:tcPr>
            <w:tcW w:w="2004" w:type="dxa"/>
            <w:tcBorders>
              <w:top w:val="single" w:sz="4" w:space="0" w:color="auto"/>
              <w:left w:val="single" w:sz="4" w:space="0" w:color="auto"/>
              <w:bottom w:val="single" w:sz="4" w:space="0" w:color="auto"/>
              <w:right w:val="single" w:sz="4" w:space="0" w:color="auto"/>
            </w:tcBorders>
            <w:shd w:val="clear" w:color="auto" w:fill="auto"/>
          </w:tcPr>
          <w:p w:rsidR="00E65181" w:rsidRPr="00E65181" w:rsidRDefault="00495592" w:rsidP="000D4402">
            <w:pPr>
              <w:spacing w:after="0" w:line="240" w:lineRule="auto"/>
              <w:rPr>
                <w:rFonts w:ascii="Arial" w:eastAsia="Times New Roman" w:hAnsi="Arial" w:cs="Arial"/>
                <w:sz w:val="18"/>
                <w:szCs w:val="24"/>
                <w:lang w:eastAsia="en-GB"/>
              </w:rPr>
            </w:pPr>
            <w:sdt>
              <w:sdtPr>
                <w:rPr>
                  <w:rFonts w:ascii="Arial" w:eastAsia="Times New Roman" w:hAnsi="Arial" w:cs="Arial"/>
                  <w:sz w:val="18"/>
                  <w:szCs w:val="24"/>
                  <w:lang w:eastAsia="en-GB"/>
                </w:rPr>
                <w:id w:val="1241606666"/>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r w:rsidR="007E12A6">
                  <w:rPr>
                    <w:rFonts w:ascii="Arial" w:eastAsia="Times New Roman" w:hAnsi="Arial" w:cs="Arial"/>
                    <w:sz w:val="18"/>
                    <w:szCs w:val="24"/>
                    <w:lang w:eastAsia="en-GB"/>
                  </w:rPr>
                  <w:t>1. the engagement of all pupils in regular physical activity – kick-starting healthy active lifestyles</w:t>
                </w:r>
              </w:sdtContent>
            </w:sdt>
          </w:p>
        </w:tc>
        <w:tc>
          <w:tcPr>
            <w:tcW w:w="1942" w:type="dxa"/>
            <w:tcBorders>
              <w:top w:val="single" w:sz="4" w:space="0" w:color="auto"/>
              <w:left w:val="nil"/>
              <w:bottom w:val="single" w:sz="4" w:space="0" w:color="auto"/>
              <w:right w:val="single" w:sz="4" w:space="0" w:color="auto"/>
            </w:tcBorders>
            <w:shd w:val="clear" w:color="auto" w:fill="auto"/>
          </w:tcPr>
          <w:p w:rsidR="00E65181" w:rsidRPr="007E12A6" w:rsidRDefault="007E12A6" w:rsidP="000D4402">
            <w:pPr>
              <w:spacing w:after="0" w:line="240" w:lineRule="auto"/>
              <w:rPr>
                <w:rFonts w:ascii="Arial" w:eastAsia="Times New Roman" w:hAnsi="Arial" w:cs="Arial"/>
                <w:sz w:val="18"/>
                <w:szCs w:val="18"/>
                <w:lang w:eastAsia="en-GB"/>
              </w:rPr>
            </w:pPr>
            <w:r w:rsidRPr="007E12A6">
              <w:rPr>
                <w:rFonts w:ascii="Arial" w:eastAsia="Times New Roman" w:hAnsi="Arial" w:cs="Arial"/>
                <w:sz w:val="18"/>
                <w:szCs w:val="18"/>
                <w:lang w:eastAsia="en-GB"/>
              </w:rPr>
              <w:t xml:space="preserve">Trained staff to lead </w:t>
            </w:r>
            <w:r w:rsidRPr="007E12A6">
              <w:rPr>
                <w:rFonts w:ascii="Arial" w:hAnsi="Arial" w:cs="Arial"/>
                <w:sz w:val="18"/>
                <w:szCs w:val="18"/>
                <w:lang w:eastAsia="en-GB"/>
              </w:rPr>
              <w:t>months in outdoor activities to include forest school and outdoor pursuits.</w:t>
            </w:r>
          </w:p>
        </w:tc>
        <w:tc>
          <w:tcPr>
            <w:tcW w:w="2088" w:type="dxa"/>
            <w:tcBorders>
              <w:top w:val="single" w:sz="4" w:space="0" w:color="auto"/>
              <w:left w:val="nil"/>
              <w:bottom w:val="single" w:sz="4" w:space="0" w:color="auto"/>
              <w:right w:val="single" w:sz="4" w:space="0" w:color="auto"/>
            </w:tcBorders>
            <w:shd w:val="clear" w:color="auto" w:fill="auto"/>
          </w:tcPr>
          <w:p w:rsidR="00E65181" w:rsidRPr="00E65181" w:rsidRDefault="007E12A6" w:rsidP="007E12A6">
            <w:pPr>
              <w:spacing w:after="0" w:line="240" w:lineRule="auto"/>
              <w:rPr>
                <w:rFonts w:ascii="Arial" w:eastAsia="Times New Roman" w:hAnsi="Arial" w:cs="Arial"/>
                <w:sz w:val="18"/>
                <w:szCs w:val="24"/>
                <w:lang w:eastAsia="en-GB"/>
              </w:rPr>
            </w:pPr>
            <w:r w:rsidRPr="007E12A6">
              <w:rPr>
                <w:rFonts w:ascii="Arial" w:hAnsi="Arial" w:cs="Arial"/>
                <w:sz w:val="18"/>
                <w:lang w:eastAsia="en-GB"/>
              </w:rPr>
              <w:t>Pupils will show full engagement during forest school sessions and develop skills including teamwork and supportive approaches.</w:t>
            </w:r>
          </w:p>
        </w:tc>
        <w:tc>
          <w:tcPr>
            <w:tcW w:w="1070" w:type="dxa"/>
            <w:tcBorders>
              <w:top w:val="single" w:sz="4" w:space="0" w:color="auto"/>
              <w:left w:val="nil"/>
              <w:bottom w:val="single" w:sz="4" w:space="0" w:color="auto"/>
              <w:right w:val="single" w:sz="4" w:space="0" w:color="auto"/>
            </w:tcBorders>
            <w:shd w:val="clear" w:color="auto" w:fill="auto"/>
          </w:tcPr>
          <w:p w:rsidR="00E65181" w:rsidRPr="00E65181" w:rsidRDefault="007E12A6" w:rsidP="000D4402">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£10,000</w:t>
            </w:r>
          </w:p>
        </w:tc>
        <w:tc>
          <w:tcPr>
            <w:tcW w:w="1094" w:type="dxa"/>
            <w:tcBorders>
              <w:top w:val="single" w:sz="4" w:space="0" w:color="auto"/>
              <w:left w:val="nil"/>
              <w:bottom w:val="single" w:sz="4" w:space="0" w:color="auto"/>
              <w:right w:val="single" w:sz="4" w:space="0" w:color="auto"/>
            </w:tcBorders>
            <w:shd w:val="clear" w:color="auto" w:fill="D9D9D9" w:themeFill="background1" w:themeFillShade="D9"/>
          </w:tcPr>
          <w:p w:rsidR="00E65181" w:rsidRPr="00E65181" w:rsidRDefault="007E12A6" w:rsidP="000D4402">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£10, 487</w:t>
            </w:r>
          </w:p>
        </w:tc>
        <w:tc>
          <w:tcPr>
            <w:tcW w:w="2001" w:type="dxa"/>
            <w:tcBorders>
              <w:top w:val="single" w:sz="4" w:space="0" w:color="auto"/>
              <w:left w:val="nil"/>
              <w:bottom w:val="single" w:sz="4" w:space="0" w:color="auto"/>
              <w:right w:val="single" w:sz="4" w:space="0" w:color="auto"/>
            </w:tcBorders>
            <w:shd w:val="clear" w:color="auto" w:fill="auto"/>
          </w:tcPr>
          <w:p w:rsidR="00E65181" w:rsidRPr="00E65181" w:rsidRDefault="007E12A6" w:rsidP="000D4402">
            <w:pPr>
              <w:spacing w:after="0" w:line="240" w:lineRule="auto"/>
              <w:rPr>
                <w:rFonts w:ascii="Arial" w:eastAsia="Times New Roman" w:hAnsi="Arial" w:cs="Arial"/>
                <w:color w:val="000000"/>
                <w:sz w:val="18"/>
                <w:szCs w:val="24"/>
                <w:lang w:eastAsia="en-GB"/>
              </w:rPr>
            </w:pPr>
            <w:r w:rsidRPr="007E12A6">
              <w:rPr>
                <w:rFonts w:ascii="Arial" w:hAnsi="Arial" w:cs="Arial"/>
                <w:sz w:val="18"/>
                <w:lang w:eastAsia="en-GB"/>
              </w:rPr>
              <w:t>Pupils are more active more often and are able to safely take risks in a controlled environment.</w:t>
            </w:r>
          </w:p>
        </w:tc>
        <w:tc>
          <w:tcPr>
            <w:tcW w:w="1685" w:type="dxa"/>
            <w:tcBorders>
              <w:top w:val="single" w:sz="4" w:space="0" w:color="auto"/>
              <w:left w:val="nil"/>
              <w:bottom w:val="single" w:sz="4" w:space="0" w:color="auto"/>
              <w:right w:val="single" w:sz="4" w:space="0" w:color="auto"/>
            </w:tcBorders>
            <w:shd w:val="clear" w:color="auto" w:fill="D9D9D9" w:themeFill="background1" w:themeFillShade="D9"/>
          </w:tcPr>
          <w:p w:rsidR="00E65181" w:rsidRPr="00E65181" w:rsidRDefault="00400C6E" w:rsidP="00400C6E">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 xml:space="preserve">Pupils have demonstrated key skills, safety and teamwork </w:t>
            </w:r>
            <w:r>
              <w:rPr>
                <w:rFonts w:ascii="Arial" w:eastAsia="Times New Roman" w:hAnsi="Arial" w:cs="Arial"/>
                <w:color w:val="000000"/>
                <w:sz w:val="18"/>
                <w:szCs w:val="24"/>
                <w:lang w:eastAsia="en-GB"/>
              </w:rPr>
              <w:t>challenge</w:t>
            </w:r>
            <w:r>
              <w:rPr>
                <w:rFonts w:ascii="Arial" w:eastAsia="Times New Roman" w:hAnsi="Arial" w:cs="Arial"/>
                <w:color w:val="000000"/>
                <w:sz w:val="18"/>
                <w:szCs w:val="24"/>
                <w:lang w:eastAsia="en-GB"/>
              </w:rPr>
              <w:t xml:space="preserve">s. </w:t>
            </w:r>
          </w:p>
        </w:tc>
        <w:tc>
          <w:tcPr>
            <w:tcW w:w="2008" w:type="dxa"/>
            <w:tcBorders>
              <w:top w:val="single" w:sz="4" w:space="0" w:color="auto"/>
              <w:left w:val="nil"/>
              <w:bottom w:val="single" w:sz="4" w:space="0" w:color="auto"/>
              <w:right w:val="single" w:sz="4" w:space="0" w:color="auto"/>
            </w:tcBorders>
            <w:shd w:val="clear" w:color="auto" w:fill="D9D9D9" w:themeFill="background1" w:themeFillShade="D9"/>
          </w:tcPr>
          <w:p w:rsidR="00EE4889" w:rsidRPr="00E65181" w:rsidRDefault="003B63F0" w:rsidP="00D83018">
            <w:pPr>
              <w:spacing w:after="0" w:line="240" w:lineRule="auto"/>
              <w:rPr>
                <w:rFonts w:ascii="Arial" w:eastAsia="Times New Roman" w:hAnsi="Arial" w:cs="Arial"/>
                <w:color w:val="000000"/>
                <w:sz w:val="18"/>
                <w:szCs w:val="24"/>
                <w:lang w:eastAsia="en-GB"/>
              </w:rPr>
            </w:pPr>
            <w:r>
              <w:rPr>
                <w:rFonts w:ascii="Arial" w:eastAsia="Times New Roman" w:hAnsi="Arial" w:cs="Arial"/>
                <w:color w:val="000000"/>
                <w:sz w:val="18"/>
                <w:szCs w:val="24"/>
                <w:lang w:eastAsia="en-GB"/>
              </w:rPr>
              <w:t>Staff to be trained in Forest school activities and lead small groups regularly.</w:t>
            </w:r>
          </w:p>
        </w:tc>
      </w:tr>
    </w:tbl>
    <w:p w:rsidR="000D2387" w:rsidRPr="00C84348" w:rsidRDefault="000D2387" w:rsidP="00D12B5D">
      <w:pPr>
        <w:rPr>
          <w:rFonts w:ascii="Arial" w:eastAsia="Times New Roman" w:hAnsi="Arial" w:cs="Arial"/>
          <w:color w:val="000000"/>
          <w:sz w:val="24"/>
          <w:szCs w:val="24"/>
          <w:lang w:eastAsia="en-GB"/>
        </w:rPr>
        <w:sectPr w:rsidR="000D2387" w:rsidRPr="00C84348" w:rsidSect="00CF552C">
          <w:type w:val="continuous"/>
          <w:pgSz w:w="16838" w:h="11906" w:orient="landscape"/>
          <w:pgMar w:top="1440" w:right="1440" w:bottom="1440" w:left="1440" w:header="708" w:footer="708" w:gutter="0"/>
          <w:cols w:space="708"/>
          <w:docGrid w:linePitch="360"/>
        </w:sectPr>
      </w:pPr>
    </w:p>
    <w:p w:rsidR="00C83FA4" w:rsidRDefault="00C83FA4" w:rsidP="000D2387">
      <w:pPr>
        <w:ind w:right="-449"/>
        <w:rPr>
          <w:rFonts w:ascii="Arial" w:hAnsi="Arial" w:cs="Arial"/>
          <w:sz w:val="24"/>
          <w:szCs w:val="24"/>
        </w:rPr>
      </w:pPr>
    </w:p>
    <w:p w:rsidR="00EE4889" w:rsidRDefault="00EE4889" w:rsidP="000D2387">
      <w:pPr>
        <w:ind w:right="-449"/>
        <w:rPr>
          <w:rFonts w:ascii="Arial" w:hAnsi="Arial" w:cs="Arial"/>
          <w:sz w:val="24"/>
          <w:szCs w:val="24"/>
        </w:rPr>
      </w:pPr>
    </w:p>
    <w:p w:rsidR="00EE4889" w:rsidRDefault="00EE4889" w:rsidP="000D2387">
      <w:pPr>
        <w:ind w:right="-449"/>
        <w:rPr>
          <w:rFonts w:ascii="Arial" w:hAnsi="Arial" w:cs="Arial"/>
          <w:sz w:val="24"/>
          <w:szCs w:val="24"/>
        </w:rPr>
      </w:pPr>
    </w:p>
    <w:p w:rsidR="001D5978" w:rsidRDefault="001D5978" w:rsidP="000D2387">
      <w:pPr>
        <w:ind w:right="-449"/>
        <w:rPr>
          <w:rFonts w:ascii="Arial" w:hAnsi="Arial" w:cs="Arial"/>
          <w:sz w:val="24"/>
          <w:szCs w:val="24"/>
        </w:rPr>
      </w:pPr>
    </w:p>
    <w:p w:rsidR="00396ACA" w:rsidRPr="00C84348" w:rsidRDefault="00396ACA" w:rsidP="000D2387">
      <w:pPr>
        <w:ind w:right="-449"/>
        <w:rPr>
          <w:rFonts w:ascii="Arial" w:hAnsi="Arial" w:cs="Arial"/>
          <w:sz w:val="24"/>
          <w:szCs w:val="24"/>
        </w:rPr>
      </w:pPr>
    </w:p>
    <w:p w:rsidR="00A4347D" w:rsidRPr="00C84348" w:rsidRDefault="00396ACA" w:rsidP="000D2387">
      <w:pPr>
        <w:ind w:right="-449"/>
        <w:rPr>
          <w:rFonts w:ascii="Arial" w:hAnsi="Arial" w:cs="Arial"/>
          <w:sz w:val="24"/>
          <w:szCs w:val="24"/>
        </w:rPr>
      </w:pPr>
      <w:r w:rsidRPr="008E22F1">
        <w:rPr>
          <w:noProof/>
          <w:sz w:val="24"/>
          <w:szCs w:val="24"/>
          <w:lang w:eastAsia="en-GB"/>
        </w:rPr>
        <w:drawing>
          <wp:anchor distT="0" distB="0" distL="114300" distR="114300" simplePos="0" relativeHeight="251659776" behindDoc="1" locked="0" layoutInCell="1" allowOverlap="1">
            <wp:simplePos x="0" y="0"/>
            <wp:positionH relativeFrom="column">
              <wp:posOffset>5188290</wp:posOffset>
            </wp:positionH>
            <wp:positionV relativeFrom="paragraph">
              <wp:posOffset>-191135</wp:posOffset>
            </wp:positionV>
            <wp:extent cx="2140585" cy="697865"/>
            <wp:effectExtent l="0" t="0" r="0" b="6985"/>
            <wp:wrapTight wrapText="bothSides">
              <wp:wrapPolygon edited="0">
                <wp:start x="0" y="0"/>
                <wp:lineTo x="0" y="21227"/>
                <wp:lineTo x="21337" y="21227"/>
                <wp:lineTo x="21337" y="0"/>
                <wp:lineTo x="0" y="0"/>
              </wp:wrapPolygon>
            </wp:wrapTight>
            <wp:docPr id="30" name="Picture 1" descr="http://www.greatersport.co.uk/_Media/Cache/888x/d1d68872-170a-4e7a-9d59-e4e86ad40a47.jpg"/>
            <wp:cNvGraphicFramePr/>
            <a:graphic xmlns:a="http://schemas.openxmlformats.org/drawingml/2006/main">
              <a:graphicData uri="http://schemas.openxmlformats.org/drawingml/2006/picture">
                <pic:pic xmlns:pic="http://schemas.openxmlformats.org/drawingml/2006/picture">
                  <pic:nvPicPr>
                    <pic:cNvPr id="5" name="Picture 1" descr="http://www.greatersport.co.uk/_Media/Cache/888x/d1d68872-170a-4e7a-9d59-e4e86ad40a47.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0585" cy="697865"/>
                    </a:xfrm>
                    <a:prstGeom prst="rect">
                      <a:avLst/>
                    </a:prstGeom>
                    <a:noFill/>
                    <a:ln w="9525">
                      <a:noFill/>
                      <a:miter lim="800000"/>
                      <a:headEnd/>
                      <a:tailEnd/>
                    </a:ln>
                  </pic:spPr>
                </pic:pic>
              </a:graphicData>
            </a:graphic>
          </wp:anchor>
        </w:drawing>
      </w:r>
      <w:r w:rsidRPr="008E22F1">
        <w:rPr>
          <w:noProof/>
          <w:sz w:val="24"/>
          <w:szCs w:val="24"/>
          <w:lang w:eastAsia="en-GB"/>
        </w:rPr>
        <w:drawing>
          <wp:anchor distT="0" distB="0" distL="114300" distR="114300" simplePos="0" relativeHeight="251661824" behindDoc="1" locked="0" layoutInCell="1" allowOverlap="1">
            <wp:simplePos x="0" y="0"/>
            <wp:positionH relativeFrom="column">
              <wp:posOffset>7549087</wp:posOffset>
            </wp:positionH>
            <wp:positionV relativeFrom="paragraph">
              <wp:posOffset>-265814</wp:posOffset>
            </wp:positionV>
            <wp:extent cx="1401445" cy="697865"/>
            <wp:effectExtent l="0" t="0" r="8255" b="6985"/>
            <wp:wrapTight wrapText="bothSides">
              <wp:wrapPolygon edited="0">
                <wp:start x="0" y="0"/>
                <wp:lineTo x="0" y="21227"/>
                <wp:lineTo x="21434" y="21227"/>
                <wp:lineTo x="21434" y="0"/>
                <wp:lineTo x="0" y="0"/>
              </wp:wrapPolygon>
            </wp:wrapTight>
            <wp:docPr id="31" name="Picture 1" descr="YST_Logo_2015_strapline"/>
            <wp:cNvGraphicFramePr/>
            <a:graphic xmlns:a="http://schemas.openxmlformats.org/drawingml/2006/main">
              <a:graphicData uri="http://schemas.openxmlformats.org/drawingml/2006/picture">
                <pic:pic xmlns:pic="http://schemas.openxmlformats.org/drawingml/2006/picture">
                  <pic:nvPicPr>
                    <pic:cNvPr id="6" name="Picture 1" descr="YST_Logo_2015_straplin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1445" cy="697865"/>
                    </a:xfrm>
                    <a:prstGeom prst="rect">
                      <a:avLst/>
                    </a:prstGeom>
                    <a:noFill/>
                    <a:ln w="9525">
                      <a:noFill/>
                      <a:miter lim="800000"/>
                      <a:headEnd/>
                      <a:tailEnd/>
                    </a:ln>
                  </pic:spPr>
                </pic:pic>
              </a:graphicData>
            </a:graphic>
          </wp:anchor>
        </w:drawing>
      </w:r>
      <w:r w:rsidRPr="00C84348">
        <w:rPr>
          <w:rFonts w:ascii="Arial" w:hAnsi="Arial" w:cs="Arial"/>
          <w:noProof/>
          <w:sz w:val="24"/>
          <w:szCs w:val="24"/>
          <w:lang w:eastAsia="en-GB"/>
        </w:rPr>
        <mc:AlternateContent>
          <mc:Choice Requires="wps">
            <w:drawing>
              <wp:anchor distT="4294967295" distB="4294967295" distL="114300" distR="114300" simplePos="0" relativeHeight="251656704" behindDoc="0" locked="0" layoutInCell="1" allowOverlap="1" wp14:anchorId="04E844B8" wp14:editId="5DA0E9D5">
                <wp:simplePos x="0" y="0"/>
                <wp:positionH relativeFrom="column">
                  <wp:posOffset>228157</wp:posOffset>
                </wp:positionH>
                <wp:positionV relativeFrom="paragraph">
                  <wp:posOffset>-538140</wp:posOffset>
                </wp:positionV>
                <wp:extent cx="810577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057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9965A8" id="Straight Connector 2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95pt,-42.35pt" to="656.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" strokecolor="red" strokeweight=".5pt">
                <v:stroke joinstyle="miter"/>
                <o:lock v:ext="edit" shapetype="f"/>
              </v:line>
            </w:pict>
          </mc:Fallback>
        </mc:AlternateContent>
      </w:r>
      <w:r w:rsidR="00A4347D" w:rsidRPr="00C84348">
        <w:rPr>
          <w:rFonts w:ascii="Arial" w:hAnsi="Arial" w:cs="Arial"/>
          <w:sz w:val="24"/>
          <w:szCs w:val="24"/>
        </w:rPr>
        <w:t>Date:</w:t>
      </w:r>
      <w:r w:rsidR="00A4347D" w:rsidRPr="00C84348">
        <w:rPr>
          <w:rFonts w:ascii="Arial" w:hAnsi="Arial" w:cs="Arial"/>
          <w:sz w:val="24"/>
          <w:szCs w:val="24"/>
        </w:rPr>
        <w:tab/>
        <w:t>1</w:t>
      </w:r>
      <w:r w:rsidR="00A4347D" w:rsidRPr="00C84348">
        <w:rPr>
          <w:rFonts w:ascii="Arial" w:hAnsi="Arial" w:cs="Arial"/>
          <w:sz w:val="24"/>
          <w:szCs w:val="24"/>
          <w:vertAlign w:val="superscript"/>
        </w:rPr>
        <w:t>st</w:t>
      </w:r>
      <w:r w:rsidR="00DC2439">
        <w:rPr>
          <w:rFonts w:ascii="Arial" w:hAnsi="Arial" w:cs="Arial"/>
          <w:sz w:val="24"/>
          <w:szCs w:val="24"/>
        </w:rPr>
        <w:t xml:space="preserve"> November 2018</w:t>
      </w:r>
    </w:p>
    <w:p w:rsidR="00A4347D" w:rsidRPr="00C84348" w:rsidRDefault="00396ACA" w:rsidP="00387C14">
      <w:pPr>
        <w:ind w:right="-449"/>
        <w:rPr>
          <w:rFonts w:ascii="Arial" w:hAnsi="Arial" w:cs="Arial"/>
          <w:sz w:val="24"/>
          <w:szCs w:val="24"/>
        </w:rPr>
      </w:pPr>
      <w:r w:rsidRPr="00022027">
        <w:rPr>
          <w:rFonts w:ascii="Minion Pro" w:hAnsi="Minion Pro"/>
          <w:b/>
          <w:noProof/>
          <w:position w:val="14"/>
          <w:sz w:val="24"/>
          <w:szCs w:val="24"/>
          <w:lang w:eastAsia="en-GB"/>
        </w:rPr>
        <w:drawing>
          <wp:anchor distT="0" distB="0" distL="114300" distR="114300" simplePos="0" relativeHeight="251662848" behindDoc="1" locked="0" layoutInCell="1" allowOverlap="1">
            <wp:simplePos x="0" y="0"/>
            <wp:positionH relativeFrom="column">
              <wp:posOffset>5188688</wp:posOffset>
            </wp:positionH>
            <wp:positionV relativeFrom="paragraph">
              <wp:posOffset>272326</wp:posOffset>
            </wp:positionV>
            <wp:extent cx="3681730" cy="693420"/>
            <wp:effectExtent l="0" t="0" r="0" b="0"/>
            <wp:wrapTight wrapText="bothSides">
              <wp:wrapPolygon edited="0">
                <wp:start x="0" y="0"/>
                <wp:lineTo x="0" y="20769"/>
                <wp:lineTo x="21458" y="20769"/>
                <wp:lineTo x="21458" y="0"/>
                <wp:lineTo x="0" y="0"/>
              </wp:wrapPolygon>
            </wp:wrapTight>
            <wp:docPr id="9" name="Picture 9" descr="C:\Users\AFPEPC02\Favorites\Desktop\Impact\Coaches_in_Schools_-_Partner_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PEPC02\Favorites\Desktop\Impact\Coaches_in_Schools_-_Partner_Logo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1730" cy="693420"/>
                    </a:xfrm>
                    <a:prstGeom prst="rect">
                      <a:avLst/>
                    </a:prstGeom>
                    <a:noFill/>
                    <a:ln>
                      <a:noFill/>
                    </a:ln>
                  </pic:spPr>
                </pic:pic>
              </a:graphicData>
            </a:graphic>
          </wp:anchor>
        </w:drawing>
      </w:r>
      <w:r w:rsidR="00A4347D" w:rsidRPr="00C84348">
        <w:rPr>
          <w:rFonts w:ascii="Arial" w:hAnsi="Arial" w:cs="Arial"/>
          <w:sz w:val="24"/>
          <w:szCs w:val="24"/>
        </w:rPr>
        <w:t>Review Date:</w:t>
      </w:r>
      <w:r w:rsidR="00A4347D" w:rsidRPr="00C84348">
        <w:rPr>
          <w:rFonts w:ascii="Arial" w:hAnsi="Arial" w:cs="Arial"/>
          <w:sz w:val="24"/>
          <w:szCs w:val="24"/>
        </w:rPr>
        <w:tab/>
        <w:t>1</w:t>
      </w:r>
      <w:r w:rsidR="00A4347D" w:rsidRPr="00C84348">
        <w:rPr>
          <w:rFonts w:ascii="Arial" w:hAnsi="Arial" w:cs="Arial"/>
          <w:sz w:val="24"/>
          <w:szCs w:val="24"/>
          <w:vertAlign w:val="superscript"/>
        </w:rPr>
        <w:t>st</w:t>
      </w:r>
      <w:r w:rsidR="00A4347D" w:rsidRPr="00C84348">
        <w:rPr>
          <w:rFonts w:ascii="Arial" w:hAnsi="Arial" w:cs="Arial"/>
          <w:sz w:val="24"/>
          <w:szCs w:val="24"/>
        </w:rPr>
        <w:t xml:space="preserve"> </w:t>
      </w:r>
      <w:r w:rsidR="007E5727">
        <w:rPr>
          <w:rFonts w:ascii="Arial" w:hAnsi="Arial" w:cs="Arial"/>
          <w:sz w:val="24"/>
          <w:szCs w:val="24"/>
        </w:rPr>
        <w:t>June</w:t>
      </w:r>
      <w:r w:rsidR="00DC2439">
        <w:rPr>
          <w:rFonts w:ascii="Arial" w:hAnsi="Arial" w:cs="Arial"/>
          <w:sz w:val="24"/>
          <w:szCs w:val="24"/>
        </w:rPr>
        <w:t xml:space="preserve"> 2019</w:t>
      </w:r>
    </w:p>
    <w:p w:rsidR="00387C14" w:rsidRPr="00C84348" w:rsidRDefault="00A4347D" w:rsidP="00387C14">
      <w:pPr>
        <w:ind w:right="-449"/>
        <w:rPr>
          <w:rFonts w:ascii="Arial" w:hAnsi="Arial" w:cs="Arial"/>
          <w:sz w:val="24"/>
          <w:szCs w:val="24"/>
        </w:rPr>
      </w:pPr>
      <w:r w:rsidRPr="00C84348">
        <w:rPr>
          <w:rFonts w:ascii="Arial" w:hAnsi="Arial" w:cs="Arial"/>
          <w:sz w:val="24"/>
          <w:szCs w:val="24"/>
        </w:rPr>
        <w:t>Comp</w:t>
      </w:r>
      <w:r w:rsidR="000D2387" w:rsidRPr="00C84348">
        <w:rPr>
          <w:rFonts w:ascii="Arial" w:hAnsi="Arial" w:cs="Arial"/>
          <w:sz w:val="24"/>
          <w:szCs w:val="24"/>
        </w:rPr>
        <w:t>leted by</w:t>
      </w:r>
      <w:r w:rsidR="00E755DB" w:rsidRPr="00C84348">
        <w:rPr>
          <w:rFonts w:ascii="Arial" w:hAnsi="Arial" w:cs="Arial"/>
          <w:sz w:val="24"/>
          <w:szCs w:val="24"/>
        </w:rPr>
        <w:t xml:space="preserve">: </w:t>
      </w:r>
      <w:r w:rsidR="00DC2439">
        <w:rPr>
          <w:rFonts w:ascii="Arial" w:hAnsi="Arial" w:cs="Arial"/>
          <w:sz w:val="24"/>
          <w:szCs w:val="24"/>
        </w:rPr>
        <w:t>Sarah Burnard</w:t>
      </w:r>
      <w:r w:rsidR="00FA6CEB" w:rsidRPr="00C84348">
        <w:rPr>
          <w:rFonts w:ascii="Arial" w:hAnsi="Arial" w:cs="Arial"/>
          <w:sz w:val="24"/>
          <w:szCs w:val="24"/>
        </w:rPr>
        <w:t xml:space="preserve"> </w:t>
      </w:r>
      <w:r w:rsidR="001D5978">
        <w:rPr>
          <w:rFonts w:ascii="Arial" w:hAnsi="Arial" w:cs="Arial"/>
          <w:sz w:val="24"/>
          <w:szCs w:val="24"/>
        </w:rPr>
        <w:t>PE Co-ordinator</w:t>
      </w:r>
      <w:r w:rsidR="00E67715" w:rsidRPr="00C84348">
        <w:rPr>
          <w:rFonts w:ascii="Arial" w:hAnsi="Arial" w:cs="Arial"/>
          <w:sz w:val="24"/>
          <w:szCs w:val="24"/>
        </w:rPr>
        <w:t xml:space="preserve"> </w:t>
      </w:r>
      <w:r w:rsidR="00E755DB" w:rsidRPr="00C84348">
        <w:rPr>
          <w:rFonts w:ascii="Arial" w:hAnsi="Arial" w:cs="Arial"/>
          <w:sz w:val="24"/>
          <w:szCs w:val="24"/>
        </w:rPr>
        <w:t xml:space="preserve">                         </w:t>
      </w:r>
    </w:p>
    <w:p w:rsidR="00DC2439" w:rsidRDefault="00A24134" w:rsidP="00387C14">
      <w:pPr>
        <w:ind w:right="-449"/>
        <w:rPr>
          <w:rFonts w:ascii="Minion Pro" w:hAnsi="Minion Pro"/>
          <w:sz w:val="24"/>
          <w:szCs w:val="24"/>
        </w:rPr>
      </w:pPr>
      <w:r>
        <w:rPr>
          <w:rFonts w:ascii="Minion Pro" w:hAnsi="Minion Pro"/>
          <w:sz w:val="24"/>
          <w:szCs w:val="24"/>
        </w:rPr>
        <w:tab/>
      </w:r>
      <w:r w:rsidR="00D12B5D" w:rsidRPr="000E5435">
        <w:rPr>
          <w:rFonts w:ascii="Minion Pro" w:hAnsi="Minion Pro"/>
          <w:sz w:val="24"/>
          <w:szCs w:val="24"/>
        </w:rPr>
        <w:t xml:space="preserve"> </w:t>
      </w:r>
      <w:r w:rsidR="00D12B5D" w:rsidRPr="000E5435">
        <w:rPr>
          <w:rFonts w:ascii="Minion Pro" w:hAnsi="Minion Pro"/>
          <w:sz w:val="24"/>
          <w:szCs w:val="24"/>
        </w:rPr>
        <w:tab/>
      </w:r>
    </w:p>
    <w:p w:rsidR="008C1D8F" w:rsidRPr="000E5435" w:rsidRDefault="008C1D8F" w:rsidP="00387C14">
      <w:pPr>
        <w:ind w:right="-449"/>
        <w:rPr>
          <w:rFonts w:ascii="Minion Pro" w:hAnsi="Minion Pro"/>
          <w:sz w:val="24"/>
          <w:szCs w:val="24"/>
        </w:rPr>
      </w:pPr>
    </w:p>
    <w:sectPr w:rsidR="008C1D8F" w:rsidRPr="000E5435" w:rsidSect="00646285">
      <w:type w:val="continuous"/>
      <w:pgSz w:w="16838" w:h="11906" w:orient="landscape"/>
      <w:pgMar w:top="1440" w:right="1440" w:bottom="1440" w:left="1440" w:header="708" w:footer="708" w:gutter="0"/>
      <w:cols w:num="2" w:space="0" w:equalWidth="0">
        <w:col w:w="6072" w:space="0"/>
        <w:col w:w="788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035C"/>
    <w:multiLevelType w:val="hybridMultilevel"/>
    <w:tmpl w:val="A552AA28"/>
    <w:lvl w:ilvl="0" w:tplc="F89E926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707F58"/>
    <w:multiLevelType w:val="multilevel"/>
    <w:tmpl w:val="5C967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101368D"/>
    <w:multiLevelType w:val="multilevel"/>
    <w:tmpl w:val="1B9A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FD4173"/>
    <w:multiLevelType w:val="hybridMultilevel"/>
    <w:tmpl w:val="75C0E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13379F1"/>
    <w:multiLevelType w:val="hybridMultilevel"/>
    <w:tmpl w:val="C016C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1F232BB"/>
    <w:multiLevelType w:val="hybridMultilevel"/>
    <w:tmpl w:val="ED8468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277228E"/>
    <w:multiLevelType w:val="hybridMultilevel"/>
    <w:tmpl w:val="5DFE5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EFE043A"/>
    <w:multiLevelType w:val="hybridMultilevel"/>
    <w:tmpl w:val="C20CB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87"/>
    <w:rsid w:val="00010886"/>
    <w:rsid w:val="0001677E"/>
    <w:rsid w:val="00020306"/>
    <w:rsid w:val="00022027"/>
    <w:rsid w:val="00022281"/>
    <w:rsid w:val="00023E11"/>
    <w:rsid w:val="00035A90"/>
    <w:rsid w:val="0005207C"/>
    <w:rsid w:val="00083FB1"/>
    <w:rsid w:val="00086752"/>
    <w:rsid w:val="000B4E60"/>
    <w:rsid w:val="000C437A"/>
    <w:rsid w:val="000C44D1"/>
    <w:rsid w:val="000C5CFE"/>
    <w:rsid w:val="000C6C4B"/>
    <w:rsid w:val="000D2387"/>
    <w:rsid w:val="000E5435"/>
    <w:rsid w:val="0010004C"/>
    <w:rsid w:val="00113A4A"/>
    <w:rsid w:val="001145D9"/>
    <w:rsid w:val="001319B7"/>
    <w:rsid w:val="00143BEE"/>
    <w:rsid w:val="001754AC"/>
    <w:rsid w:val="00175F0C"/>
    <w:rsid w:val="001833C6"/>
    <w:rsid w:val="00184DA4"/>
    <w:rsid w:val="00190D0E"/>
    <w:rsid w:val="001C783C"/>
    <w:rsid w:val="001D5978"/>
    <w:rsid w:val="002044E8"/>
    <w:rsid w:val="002219C5"/>
    <w:rsid w:val="002238D9"/>
    <w:rsid w:val="00231462"/>
    <w:rsid w:val="00247EF1"/>
    <w:rsid w:val="00252A5F"/>
    <w:rsid w:val="0026705B"/>
    <w:rsid w:val="00271B02"/>
    <w:rsid w:val="00275BF7"/>
    <w:rsid w:val="002E35EE"/>
    <w:rsid w:val="002F38FC"/>
    <w:rsid w:val="002F5C95"/>
    <w:rsid w:val="00311C2D"/>
    <w:rsid w:val="00343409"/>
    <w:rsid w:val="00344566"/>
    <w:rsid w:val="0034589C"/>
    <w:rsid w:val="0035009A"/>
    <w:rsid w:val="00352790"/>
    <w:rsid w:val="00365D00"/>
    <w:rsid w:val="00375CA1"/>
    <w:rsid w:val="003801DD"/>
    <w:rsid w:val="003817C0"/>
    <w:rsid w:val="00387C14"/>
    <w:rsid w:val="0039331B"/>
    <w:rsid w:val="003942D8"/>
    <w:rsid w:val="00396ACA"/>
    <w:rsid w:val="003B00A0"/>
    <w:rsid w:val="003B0B0C"/>
    <w:rsid w:val="003B63F0"/>
    <w:rsid w:val="003D1C0E"/>
    <w:rsid w:val="003E035F"/>
    <w:rsid w:val="003F7C39"/>
    <w:rsid w:val="00400C6E"/>
    <w:rsid w:val="00412D53"/>
    <w:rsid w:val="00420EC5"/>
    <w:rsid w:val="0045745C"/>
    <w:rsid w:val="00471CCD"/>
    <w:rsid w:val="00481B3F"/>
    <w:rsid w:val="00495592"/>
    <w:rsid w:val="004C0D6C"/>
    <w:rsid w:val="004C0E82"/>
    <w:rsid w:val="004C5336"/>
    <w:rsid w:val="004D2BAF"/>
    <w:rsid w:val="004F3E4B"/>
    <w:rsid w:val="00500D23"/>
    <w:rsid w:val="00507DAE"/>
    <w:rsid w:val="00525DCE"/>
    <w:rsid w:val="00534897"/>
    <w:rsid w:val="00550023"/>
    <w:rsid w:val="0056499A"/>
    <w:rsid w:val="00570A73"/>
    <w:rsid w:val="00573974"/>
    <w:rsid w:val="005905B2"/>
    <w:rsid w:val="005A341C"/>
    <w:rsid w:val="005A37F0"/>
    <w:rsid w:val="005A5ED6"/>
    <w:rsid w:val="005B6393"/>
    <w:rsid w:val="005D0EA1"/>
    <w:rsid w:val="005F2CBC"/>
    <w:rsid w:val="005F5FD5"/>
    <w:rsid w:val="00615834"/>
    <w:rsid w:val="00666DAD"/>
    <w:rsid w:val="00680BB7"/>
    <w:rsid w:val="00680ED0"/>
    <w:rsid w:val="00692973"/>
    <w:rsid w:val="006A0533"/>
    <w:rsid w:val="006D30E9"/>
    <w:rsid w:val="00715106"/>
    <w:rsid w:val="00716316"/>
    <w:rsid w:val="007322B7"/>
    <w:rsid w:val="00733DA0"/>
    <w:rsid w:val="00751B8C"/>
    <w:rsid w:val="007636A2"/>
    <w:rsid w:val="00782568"/>
    <w:rsid w:val="00793D3A"/>
    <w:rsid w:val="007A2070"/>
    <w:rsid w:val="007B0F2E"/>
    <w:rsid w:val="007D0B99"/>
    <w:rsid w:val="007D0EDB"/>
    <w:rsid w:val="007D67A8"/>
    <w:rsid w:val="007E12A6"/>
    <w:rsid w:val="007E5727"/>
    <w:rsid w:val="007F76D5"/>
    <w:rsid w:val="00845469"/>
    <w:rsid w:val="00872789"/>
    <w:rsid w:val="00880869"/>
    <w:rsid w:val="008A50D1"/>
    <w:rsid w:val="008C079B"/>
    <w:rsid w:val="008C1D8F"/>
    <w:rsid w:val="008C37B9"/>
    <w:rsid w:val="008E1B76"/>
    <w:rsid w:val="008E22F1"/>
    <w:rsid w:val="00905C91"/>
    <w:rsid w:val="00905F52"/>
    <w:rsid w:val="00906861"/>
    <w:rsid w:val="00926F24"/>
    <w:rsid w:val="00930309"/>
    <w:rsid w:val="00931A5E"/>
    <w:rsid w:val="00937893"/>
    <w:rsid w:val="009563EC"/>
    <w:rsid w:val="00962E65"/>
    <w:rsid w:val="009E7806"/>
    <w:rsid w:val="009F64F8"/>
    <w:rsid w:val="00A0273F"/>
    <w:rsid w:val="00A13FA7"/>
    <w:rsid w:val="00A14C62"/>
    <w:rsid w:val="00A24134"/>
    <w:rsid w:val="00A33A74"/>
    <w:rsid w:val="00A4347D"/>
    <w:rsid w:val="00A45588"/>
    <w:rsid w:val="00A770A7"/>
    <w:rsid w:val="00A83B62"/>
    <w:rsid w:val="00A8402A"/>
    <w:rsid w:val="00AA3C4A"/>
    <w:rsid w:val="00B07AAA"/>
    <w:rsid w:val="00B26D87"/>
    <w:rsid w:val="00B36E25"/>
    <w:rsid w:val="00B41F30"/>
    <w:rsid w:val="00B50A53"/>
    <w:rsid w:val="00B82C7A"/>
    <w:rsid w:val="00BB489C"/>
    <w:rsid w:val="00BB7B38"/>
    <w:rsid w:val="00BC278D"/>
    <w:rsid w:val="00BC319A"/>
    <w:rsid w:val="00BC553A"/>
    <w:rsid w:val="00BD5879"/>
    <w:rsid w:val="00C20E01"/>
    <w:rsid w:val="00C357F6"/>
    <w:rsid w:val="00C37E31"/>
    <w:rsid w:val="00C449A1"/>
    <w:rsid w:val="00C606DE"/>
    <w:rsid w:val="00C65484"/>
    <w:rsid w:val="00C83FA4"/>
    <w:rsid w:val="00C84348"/>
    <w:rsid w:val="00C84945"/>
    <w:rsid w:val="00C97AFC"/>
    <w:rsid w:val="00CB3A6F"/>
    <w:rsid w:val="00CB688B"/>
    <w:rsid w:val="00CD388D"/>
    <w:rsid w:val="00CE0B7B"/>
    <w:rsid w:val="00CF552C"/>
    <w:rsid w:val="00CF68C4"/>
    <w:rsid w:val="00D00068"/>
    <w:rsid w:val="00D12B5D"/>
    <w:rsid w:val="00D322DD"/>
    <w:rsid w:val="00D75B76"/>
    <w:rsid w:val="00D922C2"/>
    <w:rsid w:val="00D94844"/>
    <w:rsid w:val="00DB220F"/>
    <w:rsid w:val="00DB316B"/>
    <w:rsid w:val="00DB4401"/>
    <w:rsid w:val="00DC23BA"/>
    <w:rsid w:val="00DC2439"/>
    <w:rsid w:val="00DF0E2E"/>
    <w:rsid w:val="00DF6BA0"/>
    <w:rsid w:val="00E10ACA"/>
    <w:rsid w:val="00E44920"/>
    <w:rsid w:val="00E50A4B"/>
    <w:rsid w:val="00E512DE"/>
    <w:rsid w:val="00E65181"/>
    <w:rsid w:val="00E67715"/>
    <w:rsid w:val="00E755DB"/>
    <w:rsid w:val="00E76EC5"/>
    <w:rsid w:val="00E81E77"/>
    <w:rsid w:val="00EA7486"/>
    <w:rsid w:val="00EB4668"/>
    <w:rsid w:val="00ED5CD4"/>
    <w:rsid w:val="00EE1014"/>
    <w:rsid w:val="00EE3C7D"/>
    <w:rsid w:val="00EE4889"/>
    <w:rsid w:val="00EF23CF"/>
    <w:rsid w:val="00EF2629"/>
    <w:rsid w:val="00F141D7"/>
    <w:rsid w:val="00F4274D"/>
    <w:rsid w:val="00F51823"/>
    <w:rsid w:val="00F643AA"/>
    <w:rsid w:val="00FA156E"/>
    <w:rsid w:val="00FA6CEB"/>
    <w:rsid w:val="00FC145A"/>
    <w:rsid w:val="00FC19F8"/>
    <w:rsid w:val="00FC1D7C"/>
    <w:rsid w:val="00FC49A3"/>
    <w:rsid w:val="00FC5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7"/>
    <w:rPr>
      <w:color w:val="808080"/>
    </w:rPr>
  </w:style>
  <w:style w:type="table" w:styleId="TableGrid">
    <w:name w:val="Table Grid"/>
    <w:basedOn w:val="TableNormal"/>
    <w:uiPriority w:val="59"/>
    <w:rsid w:val="000D2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36E25"/>
    <w:rPr>
      <w:color w:val="0563C1" w:themeColor="hyperlink"/>
      <w:u w:val="single"/>
    </w:rPr>
  </w:style>
  <w:style w:type="paragraph" w:styleId="ListParagraph">
    <w:name w:val="List Paragraph"/>
    <w:basedOn w:val="Normal"/>
    <w:uiPriority w:val="34"/>
    <w:qFormat/>
    <w:rsid w:val="00B36E25"/>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styleId="NoSpacing">
    <w:name w:val="No Spacing"/>
    <w:uiPriority w:val="1"/>
    <w:qFormat/>
    <w:rsid w:val="003D1C0E"/>
    <w:pPr>
      <w:spacing w:after="0" w:line="240" w:lineRule="auto"/>
    </w:pPr>
  </w:style>
  <w:style w:type="paragraph" w:styleId="BalloonText">
    <w:name w:val="Balloon Text"/>
    <w:basedOn w:val="Normal"/>
    <w:link w:val="BalloonTextChar"/>
    <w:uiPriority w:val="99"/>
    <w:semiHidden/>
    <w:unhideWhenUsed/>
    <w:rsid w:val="00387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C14"/>
    <w:rPr>
      <w:rFonts w:ascii="Tahoma" w:hAnsi="Tahoma" w:cs="Tahoma"/>
      <w:sz w:val="16"/>
      <w:szCs w:val="16"/>
    </w:rPr>
  </w:style>
  <w:style w:type="character" w:styleId="CommentReference">
    <w:name w:val="annotation reference"/>
    <w:basedOn w:val="DefaultParagraphFont"/>
    <w:uiPriority w:val="99"/>
    <w:semiHidden/>
    <w:unhideWhenUsed/>
    <w:rsid w:val="001319B7"/>
    <w:rPr>
      <w:sz w:val="16"/>
      <w:szCs w:val="16"/>
    </w:rPr>
  </w:style>
  <w:style w:type="paragraph" w:styleId="CommentText">
    <w:name w:val="annotation text"/>
    <w:basedOn w:val="Normal"/>
    <w:link w:val="CommentTextChar"/>
    <w:uiPriority w:val="99"/>
    <w:semiHidden/>
    <w:unhideWhenUsed/>
    <w:rsid w:val="001319B7"/>
    <w:pPr>
      <w:spacing w:line="240" w:lineRule="auto"/>
    </w:pPr>
    <w:rPr>
      <w:sz w:val="20"/>
      <w:szCs w:val="20"/>
    </w:rPr>
  </w:style>
  <w:style w:type="character" w:customStyle="1" w:styleId="CommentTextChar">
    <w:name w:val="Comment Text Char"/>
    <w:basedOn w:val="DefaultParagraphFont"/>
    <w:link w:val="CommentText"/>
    <w:uiPriority w:val="99"/>
    <w:semiHidden/>
    <w:rsid w:val="001319B7"/>
    <w:rPr>
      <w:sz w:val="20"/>
      <w:szCs w:val="20"/>
    </w:rPr>
  </w:style>
  <w:style w:type="paragraph" w:styleId="CommentSubject">
    <w:name w:val="annotation subject"/>
    <w:basedOn w:val="CommentText"/>
    <w:next w:val="CommentText"/>
    <w:link w:val="CommentSubjectChar"/>
    <w:uiPriority w:val="99"/>
    <w:semiHidden/>
    <w:unhideWhenUsed/>
    <w:rsid w:val="001319B7"/>
    <w:rPr>
      <w:b/>
      <w:bCs/>
    </w:rPr>
  </w:style>
  <w:style w:type="character" w:customStyle="1" w:styleId="CommentSubjectChar">
    <w:name w:val="Comment Subject Char"/>
    <w:basedOn w:val="CommentTextChar"/>
    <w:link w:val="CommentSubject"/>
    <w:uiPriority w:val="99"/>
    <w:semiHidden/>
    <w:rsid w:val="001319B7"/>
    <w:rPr>
      <w:b/>
      <w:bCs/>
      <w:sz w:val="20"/>
      <w:szCs w:val="20"/>
    </w:rPr>
  </w:style>
  <w:style w:type="paragraph" w:styleId="NormalWeb">
    <w:name w:val="Normal (Web)"/>
    <w:basedOn w:val="Normal"/>
    <w:uiPriority w:val="99"/>
    <w:unhideWhenUsed/>
    <w:rsid w:val="00CF68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C6C4B"/>
    <w:pPr>
      <w:autoSpaceDE w:val="0"/>
      <w:autoSpaceDN w:val="0"/>
      <w:adjustRightInd w:val="0"/>
      <w:spacing w:after="0" w:line="240" w:lineRule="auto"/>
    </w:pPr>
    <w:rPr>
      <w:rFonts w:ascii="Minion Pro" w:hAnsi="Minion Pro" w:cs="Minion Pro"/>
      <w:color w:val="000000"/>
      <w:sz w:val="24"/>
      <w:szCs w:val="24"/>
    </w:rPr>
  </w:style>
  <w:style w:type="paragraph" w:styleId="Title">
    <w:name w:val="Title"/>
    <w:basedOn w:val="Normal"/>
    <w:link w:val="TitleChar"/>
    <w:qFormat/>
    <w:rsid w:val="00EE1014"/>
    <w:pPr>
      <w:spacing w:after="0" w:line="240" w:lineRule="auto"/>
      <w:jc w:val="center"/>
    </w:pPr>
    <w:rPr>
      <w:rFonts w:ascii="Arial" w:eastAsia="Times New Roman" w:hAnsi="Arial" w:cs="Times New Roman"/>
      <w:b/>
      <w:color w:val="0000FF"/>
      <w:sz w:val="24"/>
      <w:szCs w:val="20"/>
    </w:rPr>
  </w:style>
  <w:style w:type="character" w:customStyle="1" w:styleId="TitleChar">
    <w:name w:val="Title Char"/>
    <w:basedOn w:val="DefaultParagraphFont"/>
    <w:link w:val="Title"/>
    <w:rsid w:val="00EE1014"/>
    <w:rPr>
      <w:rFonts w:ascii="Arial" w:eastAsia="Times New Roman" w:hAnsi="Arial" w:cs="Times New Roman"/>
      <w:b/>
      <w:color w:val="0000F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7"/>
    <w:rPr>
      <w:color w:val="808080"/>
    </w:rPr>
  </w:style>
  <w:style w:type="table" w:styleId="TableGrid">
    <w:name w:val="Table Grid"/>
    <w:basedOn w:val="TableNormal"/>
    <w:uiPriority w:val="59"/>
    <w:rsid w:val="000D2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36E25"/>
    <w:rPr>
      <w:color w:val="0563C1" w:themeColor="hyperlink"/>
      <w:u w:val="single"/>
    </w:rPr>
  </w:style>
  <w:style w:type="paragraph" w:styleId="ListParagraph">
    <w:name w:val="List Paragraph"/>
    <w:basedOn w:val="Normal"/>
    <w:uiPriority w:val="34"/>
    <w:qFormat/>
    <w:rsid w:val="00B36E25"/>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styleId="NoSpacing">
    <w:name w:val="No Spacing"/>
    <w:uiPriority w:val="1"/>
    <w:qFormat/>
    <w:rsid w:val="003D1C0E"/>
    <w:pPr>
      <w:spacing w:after="0" w:line="240" w:lineRule="auto"/>
    </w:pPr>
  </w:style>
  <w:style w:type="paragraph" w:styleId="BalloonText">
    <w:name w:val="Balloon Text"/>
    <w:basedOn w:val="Normal"/>
    <w:link w:val="BalloonTextChar"/>
    <w:uiPriority w:val="99"/>
    <w:semiHidden/>
    <w:unhideWhenUsed/>
    <w:rsid w:val="00387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C14"/>
    <w:rPr>
      <w:rFonts w:ascii="Tahoma" w:hAnsi="Tahoma" w:cs="Tahoma"/>
      <w:sz w:val="16"/>
      <w:szCs w:val="16"/>
    </w:rPr>
  </w:style>
  <w:style w:type="character" w:styleId="CommentReference">
    <w:name w:val="annotation reference"/>
    <w:basedOn w:val="DefaultParagraphFont"/>
    <w:uiPriority w:val="99"/>
    <w:semiHidden/>
    <w:unhideWhenUsed/>
    <w:rsid w:val="001319B7"/>
    <w:rPr>
      <w:sz w:val="16"/>
      <w:szCs w:val="16"/>
    </w:rPr>
  </w:style>
  <w:style w:type="paragraph" w:styleId="CommentText">
    <w:name w:val="annotation text"/>
    <w:basedOn w:val="Normal"/>
    <w:link w:val="CommentTextChar"/>
    <w:uiPriority w:val="99"/>
    <w:semiHidden/>
    <w:unhideWhenUsed/>
    <w:rsid w:val="001319B7"/>
    <w:pPr>
      <w:spacing w:line="240" w:lineRule="auto"/>
    </w:pPr>
    <w:rPr>
      <w:sz w:val="20"/>
      <w:szCs w:val="20"/>
    </w:rPr>
  </w:style>
  <w:style w:type="character" w:customStyle="1" w:styleId="CommentTextChar">
    <w:name w:val="Comment Text Char"/>
    <w:basedOn w:val="DefaultParagraphFont"/>
    <w:link w:val="CommentText"/>
    <w:uiPriority w:val="99"/>
    <w:semiHidden/>
    <w:rsid w:val="001319B7"/>
    <w:rPr>
      <w:sz w:val="20"/>
      <w:szCs w:val="20"/>
    </w:rPr>
  </w:style>
  <w:style w:type="paragraph" w:styleId="CommentSubject">
    <w:name w:val="annotation subject"/>
    <w:basedOn w:val="CommentText"/>
    <w:next w:val="CommentText"/>
    <w:link w:val="CommentSubjectChar"/>
    <w:uiPriority w:val="99"/>
    <w:semiHidden/>
    <w:unhideWhenUsed/>
    <w:rsid w:val="001319B7"/>
    <w:rPr>
      <w:b/>
      <w:bCs/>
    </w:rPr>
  </w:style>
  <w:style w:type="character" w:customStyle="1" w:styleId="CommentSubjectChar">
    <w:name w:val="Comment Subject Char"/>
    <w:basedOn w:val="CommentTextChar"/>
    <w:link w:val="CommentSubject"/>
    <w:uiPriority w:val="99"/>
    <w:semiHidden/>
    <w:rsid w:val="001319B7"/>
    <w:rPr>
      <w:b/>
      <w:bCs/>
      <w:sz w:val="20"/>
      <w:szCs w:val="20"/>
    </w:rPr>
  </w:style>
  <w:style w:type="paragraph" w:styleId="NormalWeb">
    <w:name w:val="Normal (Web)"/>
    <w:basedOn w:val="Normal"/>
    <w:uiPriority w:val="99"/>
    <w:unhideWhenUsed/>
    <w:rsid w:val="00CF68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C6C4B"/>
    <w:pPr>
      <w:autoSpaceDE w:val="0"/>
      <w:autoSpaceDN w:val="0"/>
      <w:adjustRightInd w:val="0"/>
      <w:spacing w:after="0" w:line="240" w:lineRule="auto"/>
    </w:pPr>
    <w:rPr>
      <w:rFonts w:ascii="Minion Pro" w:hAnsi="Minion Pro" w:cs="Minion Pro"/>
      <w:color w:val="000000"/>
      <w:sz w:val="24"/>
      <w:szCs w:val="24"/>
    </w:rPr>
  </w:style>
  <w:style w:type="paragraph" w:styleId="Title">
    <w:name w:val="Title"/>
    <w:basedOn w:val="Normal"/>
    <w:link w:val="TitleChar"/>
    <w:qFormat/>
    <w:rsid w:val="00EE1014"/>
    <w:pPr>
      <w:spacing w:after="0" w:line="240" w:lineRule="auto"/>
      <w:jc w:val="center"/>
    </w:pPr>
    <w:rPr>
      <w:rFonts w:ascii="Arial" w:eastAsia="Times New Roman" w:hAnsi="Arial" w:cs="Times New Roman"/>
      <w:b/>
      <w:color w:val="0000FF"/>
      <w:sz w:val="24"/>
      <w:szCs w:val="20"/>
    </w:rPr>
  </w:style>
  <w:style w:type="character" w:customStyle="1" w:styleId="TitleChar">
    <w:name w:val="Title Char"/>
    <w:basedOn w:val="DefaultParagraphFont"/>
    <w:link w:val="Title"/>
    <w:rsid w:val="00EE1014"/>
    <w:rPr>
      <w:rFonts w:ascii="Arial" w:eastAsia="Times New Roman" w:hAnsi="Arial" w:cs="Times New Roman"/>
      <w:b/>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3159">
      <w:bodyDiv w:val="1"/>
      <w:marLeft w:val="0"/>
      <w:marRight w:val="0"/>
      <w:marTop w:val="0"/>
      <w:marBottom w:val="0"/>
      <w:divBdr>
        <w:top w:val="none" w:sz="0" w:space="0" w:color="auto"/>
        <w:left w:val="none" w:sz="0" w:space="0" w:color="auto"/>
        <w:bottom w:val="none" w:sz="0" w:space="0" w:color="auto"/>
        <w:right w:val="none" w:sz="0" w:space="0" w:color="auto"/>
      </w:divBdr>
    </w:div>
    <w:div w:id="267078475">
      <w:bodyDiv w:val="1"/>
      <w:marLeft w:val="0"/>
      <w:marRight w:val="0"/>
      <w:marTop w:val="0"/>
      <w:marBottom w:val="0"/>
      <w:divBdr>
        <w:top w:val="none" w:sz="0" w:space="0" w:color="auto"/>
        <w:left w:val="none" w:sz="0" w:space="0" w:color="auto"/>
        <w:bottom w:val="none" w:sz="0" w:space="0" w:color="auto"/>
        <w:right w:val="none" w:sz="0" w:space="0" w:color="auto"/>
      </w:divBdr>
    </w:div>
    <w:div w:id="311566100">
      <w:bodyDiv w:val="1"/>
      <w:marLeft w:val="0"/>
      <w:marRight w:val="0"/>
      <w:marTop w:val="0"/>
      <w:marBottom w:val="0"/>
      <w:divBdr>
        <w:top w:val="none" w:sz="0" w:space="0" w:color="auto"/>
        <w:left w:val="none" w:sz="0" w:space="0" w:color="auto"/>
        <w:bottom w:val="none" w:sz="0" w:space="0" w:color="auto"/>
        <w:right w:val="none" w:sz="0" w:space="0" w:color="auto"/>
      </w:divBdr>
    </w:div>
    <w:div w:id="352268362">
      <w:bodyDiv w:val="1"/>
      <w:marLeft w:val="0"/>
      <w:marRight w:val="0"/>
      <w:marTop w:val="0"/>
      <w:marBottom w:val="0"/>
      <w:divBdr>
        <w:top w:val="none" w:sz="0" w:space="0" w:color="auto"/>
        <w:left w:val="none" w:sz="0" w:space="0" w:color="auto"/>
        <w:bottom w:val="none" w:sz="0" w:space="0" w:color="auto"/>
        <w:right w:val="none" w:sz="0" w:space="0" w:color="auto"/>
      </w:divBdr>
    </w:div>
    <w:div w:id="587160539">
      <w:bodyDiv w:val="1"/>
      <w:marLeft w:val="0"/>
      <w:marRight w:val="0"/>
      <w:marTop w:val="0"/>
      <w:marBottom w:val="0"/>
      <w:divBdr>
        <w:top w:val="none" w:sz="0" w:space="0" w:color="auto"/>
        <w:left w:val="none" w:sz="0" w:space="0" w:color="auto"/>
        <w:bottom w:val="none" w:sz="0" w:space="0" w:color="auto"/>
        <w:right w:val="none" w:sz="0" w:space="0" w:color="auto"/>
      </w:divBdr>
    </w:div>
    <w:div w:id="626013612">
      <w:bodyDiv w:val="1"/>
      <w:marLeft w:val="0"/>
      <w:marRight w:val="0"/>
      <w:marTop w:val="0"/>
      <w:marBottom w:val="0"/>
      <w:divBdr>
        <w:top w:val="none" w:sz="0" w:space="0" w:color="auto"/>
        <w:left w:val="none" w:sz="0" w:space="0" w:color="auto"/>
        <w:bottom w:val="none" w:sz="0" w:space="0" w:color="auto"/>
        <w:right w:val="none" w:sz="0" w:space="0" w:color="auto"/>
      </w:divBdr>
    </w:div>
    <w:div w:id="721365955">
      <w:bodyDiv w:val="1"/>
      <w:marLeft w:val="0"/>
      <w:marRight w:val="0"/>
      <w:marTop w:val="0"/>
      <w:marBottom w:val="0"/>
      <w:divBdr>
        <w:top w:val="none" w:sz="0" w:space="0" w:color="auto"/>
        <w:left w:val="none" w:sz="0" w:space="0" w:color="auto"/>
        <w:bottom w:val="none" w:sz="0" w:space="0" w:color="auto"/>
        <w:right w:val="none" w:sz="0" w:space="0" w:color="auto"/>
      </w:divBdr>
      <w:divsChild>
        <w:div w:id="288319406">
          <w:marLeft w:val="0"/>
          <w:marRight w:val="0"/>
          <w:marTop w:val="0"/>
          <w:marBottom w:val="0"/>
          <w:divBdr>
            <w:top w:val="none" w:sz="0" w:space="0" w:color="auto"/>
            <w:left w:val="none" w:sz="0" w:space="0" w:color="auto"/>
            <w:bottom w:val="none" w:sz="0" w:space="0" w:color="auto"/>
            <w:right w:val="none" w:sz="0" w:space="0" w:color="auto"/>
          </w:divBdr>
          <w:divsChild>
            <w:div w:id="1959557602">
              <w:marLeft w:val="0"/>
              <w:marRight w:val="0"/>
              <w:marTop w:val="0"/>
              <w:marBottom w:val="0"/>
              <w:divBdr>
                <w:top w:val="none" w:sz="0" w:space="0" w:color="auto"/>
                <w:left w:val="none" w:sz="0" w:space="0" w:color="auto"/>
                <w:bottom w:val="none" w:sz="0" w:space="0" w:color="auto"/>
                <w:right w:val="none" w:sz="0" w:space="0" w:color="auto"/>
              </w:divBdr>
              <w:divsChild>
                <w:div w:id="134035369">
                  <w:marLeft w:val="0"/>
                  <w:marRight w:val="0"/>
                  <w:marTop w:val="0"/>
                  <w:marBottom w:val="0"/>
                  <w:divBdr>
                    <w:top w:val="none" w:sz="0" w:space="0" w:color="auto"/>
                    <w:left w:val="none" w:sz="0" w:space="0" w:color="auto"/>
                    <w:bottom w:val="none" w:sz="0" w:space="0" w:color="auto"/>
                    <w:right w:val="none" w:sz="0" w:space="0" w:color="auto"/>
                  </w:divBdr>
                  <w:divsChild>
                    <w:div w:id="1524903025">
                      <w:marLeft w:val="0"/>
                      <w:marRight w:val="0"/>
                      <w:marTop w:val="0"/>
                      <w:marBottom w:val="0"/>
                      <w:divBdr>
                        <w:top w:val="none" w:sz="0" w:space="0" w:color="auto"/>
                        <w:left w:val="none" w:sz="0" w:space="0" w:color="auto"/>
                        <w:bottom w:val="none" w:sz="0" w:space="0" w:color="auto"/>
                        <w:right w:val="none" w:sz="0" w:space="0" w:color="auto"/>
                      </w:divBdr>
                      <w:divsChild>
                        <w:div w:id="1404530111">
                          <w:marLeft w:val="0"/>
                          <w:marRight w:val="0"/>
                          <w:marTop w:val="0"/>
                          <w:marBottom w:val="0"/>
                          <w:divBdr>
                            <w:top w:val="none" w:sz="0" w:space="0" w:color="auto"/>
                            <w:left w:val="none" w:sz="0" w:space="0" w:color="auto"/>
                            <w:bottom w:val="none" w:sz="0" w:space="0" w:color="auto"/>
                            <w:right w:val="none" w:sz="0" w:space="0" w:color="auto"/>
                          </w:divBdr>
                          <w:divsChild>
                            <w:div w:id="55759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553045">
      <w:bodyDiv w:val="1"/>
      <w:marLeft w:val="0"/>
      <w:marRight w:val="0"/>
      <w:marTop w:val="0"/>
      <w:marBottom w:val="0"/>
      <w:divBdr>
        <w:top w:val="none" w:sz="0" w:space="0" w:color="auto"/>
        <w:left w:val="none" w:sz="0" w:space="0" w:color="auto"/>
        <w:bottom w:val="none" w:sz="0" w:space="0" w:color="auto"/>
        <w:right w:val="none" w:sz="0" w:space="0" w:color="auto"/>
      </w:divBdr>
    </w:div>
    <w:div w:id="928806276">
      <w:bodyDiv w:val="1"/>
      <w:marLeft w:val="0"/>
      <w:marRight w:val="0"/>
      <w:marTop w:val="0"/>
      <w:marBottom w:val="0"/>
      <w:divBdr>
        <w:top w:val="none" w:sz="0" w:space="0" w:color="auto"/>
        <w:left w:val="none" w:sz="0" w:space="0" w:color="auto"/>
        <w:bottom w:val="none" w:sz="0" w:space="0" w:color="auto"/>
        <w:right w:val="none" w:sz="0" w:space="0" w:color="auto"/>
      </w:divBdr>
    </w:div>
    <w:div w:id="1172186497">
      <w:bodyDiv w:val="1"/>
      <w:marLeft w:val="0"/>
      <w:marRight w:val="0"/>
      <w:marTop w:val="0"/>
      <w:marBottom w:val="0"/>
      <w:divBdr>
        <w:top w:val="none" w:sz="0" w:space="0" w:color="auto"/>
        <w:left w:val="none" w:sz="0" w:space="0" w:color="auto"/>
        <w:bottom w:val="none" w:sz="0" w:space="0" w:color="auto"/>
        <w:right w:val="none" w:sz="0" w:space="0" w:color="auto"/>
      </w:divBdr>
    </w:div>
    <w:div w:id="1320498431">
      <w:bodyDiv w:val="1"/>
      <w:marLeft w:val="0"/>
      <w:marRight w:val="0"/>
      <w:marTop w:val="0"/>
      <w:marBottom w:val="0"/>
      <w:divBdr>
        <w:top w:val="none" w:sz="0" w:space="0" w:color="auto"/>
        <w:left w:val="none" w:sz="0" w:space="0" w:color="auto"/>
        <w:bottom w:val="none" w:sz="0" w:space="0" w:color="auto"/>
        <w:right w:val="none" w:sz="0" w:space="0" w:color="auto"/>
      </w:divBdr>
    </w:div>
    <w:div w:id="1339310873">
      <w:bodyDiv w:val="1"/>
      <w:marLeft w:val="0"/>
      <w:marRight w:val="0"/>
      <w:marTop w:val="0"/>
      <w:marBottom w:val="0"/>
      <w:divBdr>
        <w:top w:val="none" w:sz="0" w:space="0" w:color="auto"/>
        <w:left w:val="none" w:sz="0" w:space="0" w:color="auto"/>
        <w:bottom w:val="none" w:sz="0" w:space="0" w:color="auto"/>
        <w:right w:val="none" w:sz="0" w:space="0" w:color="auto"/>
      </w:divBdr>
    </w:div>
    <w:div w:id="1361391911">
      <w:bodyDiv w:val="1"/>
      <w:marLeft w:val="0"/>
      <w:marRight w:val="0"/>
      <w:marTop w:val="0"/>
      <w:marBottom w:val="0"/>
      <w:divBdr>
        <w:top w:val="none" w:sz="0" w:space="0" w:color="auto"/>
        <w:left w:val="none" w:sz="0" w:space="0" w:color="auto"/>
        <w:bottom w:val="none" w:sz="0" w:space="0" w:color="auto"/>
        <w:right w:val="none" w:sz="0" w:space="0" w:color="auto"/>
      </w:divBdr>
    </w:div>
    <w:div w:id="1699886507">
      <w:bodyDiv w:val="1"/>
      <w:marLeft w:val="0"/>
      <w:marRight w:val="0"/>
      <w:marTop w:val="0"/>
      <w:marBottom w:val="0"/>
      <w:divBdr>
        <w:top w:val="none" w:sz="0" w:space="0" w:color="auto"/>
        <w:left w:val="none" w:sz="0" w:space="0" w:color="auto"/>
        <w:bottom w:val="none" w:sz="0" w:space="0" w:color="auto"/>
        <w:right w:val="none" w:sz="0" w:space="0" w:color="auto"/>
      </w:divBdr>
    </w:div>
    <w:div w:id="208537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D7AA3753E948818844E9975603E9A6"/>
        <w:category>
          <w:name w:val="General"/>
          <w:gallery w:val="placeholder"/>
        </w:category>
        <w:types>
          <w:type w:val="bbPlcHdr"/>
        </w:types>
        <w:behaviors>
          <w:behavior w:val="content"/>
        </w:behaviors>
        <w:guid w:val="{C0451F79-4C83-4643-810C-714403B06ED7}"/>
      </w:docPartPr>
      <w:docPartBody>
        <w:p w:rsidR="00FD2801" w:rsidRDefault="00DA5811" w:rsidP="00DA5811">
          <w:pPr>
            <w:pStyle w:val="85D7AA3753E948818844E9975603E9A65"/>
          </w:pPr>
          <w:r w:rsidRPr="000E5435">
            <w:rPr>
              <w:rStyle w:val="PlaceholderText"/>
              <w:rFonts w:ascii="Minion Pro" w:hAnsi="Minion Pro"/>
              <w:sz w:val="24"/>
              <w:szCs w:val="24"/>
            </w:rPr>
            <w:t>Choose a year</w:t>
          </w:r>
        </w:p>
      </w:docPartBody>
    </w:docPart>
    <w:docPart>
      <w:docPartPr>
        <w:name w:val="993D665291254E0199ED6F559F6DC924"/>
        <w:category>
          <w:name w:val="General"/>
          <w:gallery w:val="placeholder"/>
        </w:category>
        <w:types>
          <w:type w:val="bbPlcHdr"/>
        </w:types>
        <w:behaviors>
          <w:behavior w:val="content"/>
        </w:behaviors>
        <w:guid w:val="{638771DD-A5DB-4139-A167-0A4AD1E5BBBC}"/>
      </w:docPartPr>
      <w:docPartBody>
        <w:p w:rsidR="00FD2801" w:rsidRDefault="00DA5811" w:rsidP="00DA5811">
          <w:pPr>
            <w:pStyle w:val="993D665291254E0199ED6F559F6DC9245"/>
          </w:pPr>
          <w:r w:rsidRPr="000E5435">
            <w:rPr>
              <w:rStyle w:val="PlaceholderText"/>
              <w:rFonts w:ascii="Minion Pro" w:hAnsi="Minion Pro"/>
              <w:sz w:val="24"/>
              <w:szCs w:val="24"/>
            </w:rPr>
            <w:t>Choose a year</w:t>
          </w:r>
        </w:p>
      </w:docPartBody>
    </w:docPart>
    <w:docPart>
      <w:docPartPr>
        <w:name w:val="DA31C11874904767BF5826ACA52D6378"/>
        <w:category>
          <w:name w:val="General"/>
          <w:gallery w:val="placeholder"/>
        </w:category>
        <w:types>
          <w:type w:val="bbPlcHdr"/>
        </w:types>
        <w:behaviors>
          <w:behavior w:val="content"/>
        </w:behaviors>
        <w:guid w:val="{87F2F817-E341-4A22-A131-48E8430EFC82}"/>
      </w:docPartPr>
      <w:docPartBody>
        <w:p w:rsidR="00AD44AF" w:rsidRDefault="00074DF2" w:rsidP="00074DF2">
          <w:pPr>
            <w:pStyle w:val="DA31C11874904767BF5826ACA52D6378"/>
          </w:pPr>
          <w:r w:rsidRPr="00EE36C7">
            <w:rPr>
              <w:rStyle w:val="PlaceholderText"/>
            </w:rPr>
            <w:t>Choose an item.</w:t>
          </w:r>
        </w:p>
      </w:docPartBody>
    </w:docPart>
    <w:docPart>
      <w:docPartPr>
        <w:name w:val="49AAA274BAB640A791E9250FD8293912"/>
        <w:category>
          <w:name w:val="General"/>
          <w:gallery w:val="placeholder"/>
        </w:category>
        <w:types>
          <w:type w:val="bbPlcHdr"/>
        </w:types>
        <w:behaviors>
          <w:behavior w:val="content"/>
        </w:behaviors>
        <w:guid w:val="{9E96DE5A-BB8A-4244-9BB7-AEDCF35C7619}"/>
      </w:docPartPr>
      <w:docPartBody>
        <w:p w:rsidR="00AD44AF" w:rsidRDefault="00074DF2" w:rsidP="00074DF2">
          <w:pPr>
            <w:pStyle w:val="49AAA274BAB640A791E9250FD8293912"/>
          </w:pPr>
          <w:r w:rsidRPr="00EE36C7">
            <w:rPr>
              <w:rStyle w:val="PlaceholderText"/>
            </w:rPr>
            <w:t>Choose an item.</w:t>
          </w:r>
        </w:p>
      </w:docPartBody>
    </w:docPart>
    <w:docPart>
      <w:docPartPr>
        <w:name w:val="CF982901516C43D5B35AEC148BB22993"/>
        <w:category>
          <w:name w:val="General"/>
          <w:gallery w:val="placeholder"/>
        </w:category>
        <w:types>
          <w:type w:val="bbPlcHdr"/>
        </w:types>
        <w:behaviors>
          <w:behavior w:val="content"/>
        </w:behaviors>
        <w:guid w:val="{99BC8CFA-1F01-41F4-85B4-76DB3610F015}"/>
      </w:docPartPr>
      <w:docPartBody>
        <w:p w:rsidR="00AD44AF" w:rsidRDefault="00074DF2" w:rsidP="00074DF2">
          <w:pPr>
            <w:pStyle w:val="CF982901516C43D5B35AEC148BB22993"/>
          </w:pPr>
          <w:r w:rsidRPr="00EE36C7">
            <w:rPr>
              <w:rStyle w:val="PlaceholderText"/>
            </w:rPr>
            <w:t>Choose an item.</w:t>
          </w:r>
        </w:p>
      </w:docPartBody>
    </w:docPart>
    <w:docPart>
      <w:docPartPr>
        <w:name w:val="8CE1D196BB9A41ED80C3549CA34E2C06"/>
        <w:category>
          <w:name w:val="General"/>
          <w:gallery w:val="placeholder"/>
        </w:category>
        <w:types>
          <w:type w:val="bbPlcHdr"/>
        </w:types>
        <w:behaviors>
          <w:behavior w:val="content"/>
        </w:behaviors>
        <w:guid w:val="{4F8643C5-9A43-4F5B-86AF-53EBB1DAA69E}"/>
      </w:docPartPr>
      <w:docPartBody>
        <w:p w:rsidR="00AD44AF" w:rsidRDefault="00074DF2" w:rsidP="00074DF2">
          <w:pPr>
            <w:pStyle w:val="8CE1D196BB9A41ED80C3549CA34E2C06"/>
          </w:pPr>
          <w:r w:rsidRPr="00EE36C7">
            <w:rPr>
              <w:rStyle w:val="PlaceholderText"/>
            </w:rPr>
            <w:t>Choose an item.</w:t>
          </w:r>
        </w:p>
      </w:docPartBody>
    </w:docPart>
    <w:docPart>
      <w:docPartPr>
        <w:name w:val="54B1C2DD5EF5440EBC55B5C256E39AF7"/>
        <w:category>
          <w:name w:val="General"/>
          <w:gallery w:val="placeholder"/>
        </w:category>
        <w:types>
          <w:type w:val="bbPlcHdr"/>
        </w:types>
        <w:behaviors>
          <w:behavior w:val="content"/>
        </w:behaviors>
        <w:guid w:val="{E6FCA0E3-54E5-407E-A251-0B7E4B18967A}"/>
      </w:docPartPr>
      <w:docPartBody>
        <w:p w:rsidR="00E94331" w:rsidRDefault="00AD44AF" w:rsidP="00AD44AF">
          <w:pPr>
            <w:pStyle w:val="54B1C2DD5EF5440EBC55B5C256E39AF7"/>
          </w:pPr>
          <w:r w:rsidRPr="00EE36C7">
            <w:rPr>
              <w:rStyle w:val="PlaceholderText"/>
            </w:rPr>
            <w:t>Choose an item.</w:t>
          </w:r>
        </w:p>
      </w:docPartBody>
    </w:docPart>
    <w:docPart>
      <w:docPartPr>
        <w:name w:val="6893038F0F2B4619A987B35008A9C404"/>
        <w:category>
          <w:name w:val="General"/>
          <w:gallery w:val="placeholder"/>
        </w:category>
        <w:types>
          <w:type w:val="bbPlcHdr"/>
        </w:types>
        <w:behaviors>
          <w:behavior w:val="content"/>
        </w:behaviors>
        <w:guid w:val="{E0A46CF1-E04B-44D3-85D4-C03E307C8A56}"/>
      </w:docPartPr>
      <w:docPartBody>
        <w:p w:rsidR="00E94331" w:rsidRDefault="00AD44AF" w:rsidP="00AD44AF">
          <w:pPr>
            <w:pStyle w:val="6893038F0F2B4619A987B35008A9C404"/>
          </w:pPr>
          <w:r w:rsidRPr="00EE36C7">
            <w:rPr>
              <w:rStyle w:val="PlaceholderText"/>
            </w:rPr>
            <w:t>Choose an item.</w:t>
          </w:r>
        </w:p>
      </w:docPartBody>
    </w:docPart>
    <w:docPart>
      <w:docPartPr>
        <w:name w:val="CEAA308B13124CF8B3EAD9745F8939F1"/>
        <w:category>
          <w:name w:val="General"/>
          <w:gallery w:val="placeholder"/>
        </w:category>
        <w:types>
          <w:type w:val="bbPlcHdr"/>
        </w:types>
        <w:behaviors>
          <w:behavior w:val="content"/>
        </w:behaviors>
        <w:guid w:val="{DF5E1277-F4FE-4D75-B5EE-0E3428B6F55F}"/>
      </w:docPartPr>
      <w:docPartBody>
        <w:p w:rsidR="00E94331" w:rsidRDefault="00AD44AF" w:rsidP="00AD44AF">
          <w:pPr>
            <w:pStyle w:val="CEAA308B13124CF8B3EAD9745F8939F1"/>
          </w:pPr>
          <w:r w:rsidRPr="00EE36C7">
            <w:rPr>
              <w:rStyle w:val="PlaceholderText"/>
            </w:rPr>
            <w:t>Choose an item.</w:t>
          </w:r>
        </w:p>
      </w:docPartBody>
    </w:docPart>
    <w:docPart>
      <w:docPartPr>
        <w:name w:val="56BA53C9B2CD4B3B9B7A22F3DA7D59DC"/>
        <w:category>
          <w:name w:val="General"/>
          <w:gallery w:val="placeholder"/>
        </w:category>
        <w:types>
          <w:type w:val="bbPlcHdr"/>
        </w:types>
        <w:behaviors>
          <w:behavior w:val="content"/>
        </w:behaviors>
        <w:guid w:val="{33385289-072D-410A-B58F-4A71C91E7656}"/>
      </w:docPartPr>
      <w:docPartBody>
        <w:p w:rsidR="00E94331" w:rsidRDefault="00AD44AF" w:rsidP="00AD44AF">
          <w:pPr>
            <w:pStyle w:val="56BA53C9B2CD4B3B9B7A22F3DA7D59DC"/>
          </w:pPr>
          <w:r w:rsidRPr="00EE36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EB5B89"/>
    <w:rsid w:val="000023DD"/>
    <w:rsid w:val="00074DF2"/>
    <w:rsid w:val="000E0C30"/>
    <w:rsid w:val="000E3CA7"/>
    <w:rsid w:val="000F3AA6"/>
    <w:rsid w:val="001011CE"/>
    <w:rsid w:val="0015388A"/>
    <w:rsid w:val="001948D8"/>
    <w:rsid w:val="00217D3B"/>
    <w:rsid w:val="002678E8"/>
    <w:rsid w:val="00281E09"/>
    <w:rsid w:val="00307FC0"/>
    <w:rsid w:val="0048252E"/>
    <w:rsid w:val="004C6C2A"/>
    <w:rsid w:val="00547066"/>
    <w:rsid w:val="00597E90"/>
    <w:rsid w:val="005D5011"/>
    <w:rsid w:val="0062719D"/>
    <w:rsid w:val="00701CC1"/>
    <w:rsid w:val="00741CE8"/>
    <w:rsid w:val="00765215"/>
    <w:rsid w:val="00774273"/>
    <w:rsid w:val="00781EF2"/>
    <w:rsid w:val="00846BA6"/>
    <w:rsid w:val="0097520C"/>
    <w:rsid w:val="00AD44AF"/>
    <w:rsid w:val="00B43B02"/>
    <w:rsid w:val="00BF14C2"/>
    <w:rsid w:val="00C771DD"/>
    <w:rsid w:val="00D96553"/>
    <w:rsid w:val="00DA5811"/>
    <w:rsid w:val="00DF5C3C"/>
    <w:rsid w:val="00E03899"/>
    <w:rsid w:val="00E94331"/>
    <w:rsid w:val="00EB52D3"/>
    <w:rsid w:val="00EB5B89"/>
    <w:rsid w:val="00F543BC"/>
    <w:rsid w:val="00F85171"/>
    <w:rsid w:val="00FD2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44AF"/>
    <w:rPr>
      <w:color w:val="808080"/>
    </w:rPr>
  </w:style>
  <w:style w:type="paragraph" w:customStyle="1" w:styleId="6632C396DFE74B8C8BF40D74363C53BA">
    <w:name w:val="6632C396DFE74B8C8BF40D74363C53BA"/>
    <w:rsid w:val="00EB5B89"/>
  </w:style>
  <w:style w:type="paragraph" w:customStyle="1" w:styleId="A0245A584FEC49F9A72F64D1BAEA8EFB">
    <w:name w:val="A0245A584FEC49F9A72F64D1BAEA8EFB"/>
    <w:rsid w:val="00EB5B89"/>
  </w:style>
  <w:style w:type="paragraph" w:customStyle="1" w:styleId="9BF2E8875F86450788E1C635909FC3C8">
    <w:name w:val="9BF2E8875F86450788E1C635909FC3C8"/>
    <w:rsid w:val="00EB5B89"/>
  </w:style>
  <w:style w:type="paragraph" w:customStyle="1" w:styleId="0A6D8B9DC2EC4F3391EBF176321547FF">
    <w:name w:val="0A6D8B9DC2EC4F3391EBF176321547FF"/>
    <w:rsid w:val="00EB5B89"/>
  </w:style>
  <w:style w:type="paragraph" w:customStyle="1" w:styleId="6A0CF5BC67434F48915639CE68766EDE">
    <w:name w:val="6A0CF5BC67434F48915639CE68766EDE"/>
    <w:rsid w:val="00EB5B89"/>
  </w:style>
  <w:style w:type="paragraph" w:customStyle="1" w:styleId="5455757FC91D4E43AD0C1C1C4AEDE358">
    <w:name w:val="5455757FC91D4E43AD0C1C1C4AEDE358"/>
    <w:rsid w:val="00EB5B89"/>
  </w:style>
  <w:style w:type="paragraph" w:customStyle="1" w:styleId="77888A7FA7CB4AC3A7FACC2330FB5C63">
    <w:name w:val="77888A7FA7CB4AC3A7FACC2330FB5C63"/>
    <w:rsid w:val="00EB5B89"/>
  </w:style>
  <w:style w:type="paragraph" w:customStyle="1" w:styleId="8676A77CD215429F898A1E170911DDCE">
    <w:name w:val="8676A77CD215429F898A1E170911DDCE"/>
    <w:rsid w:val="00EB5B89"/>
  </w:style>
  <w:style w:type="paragraph" w:customStyle="1" w:styleId="09DD1C9DBB5F49DD8B2C4EDB84FE9069">
    <w:name w:val="09DD1C9DBB5F49DD8B2C4EDB84FE9069"/>
    <w:rsid w:val="00547066"/>
  </w:style>
  <w:style w:type="paragraph" w:customStyle="1" w:styleId="E6A9D36D41164513B6B410C853CB2AF2">
    <w:name w:val="E6A9D36D41164513B6B410C853CB2AF2"/>
    <w:rsid w:val="00547066"/>
  </w:style>
  <w:style w:type="paragraph" w:customStyle="1" w:styleId="351366FC2041464A82743F506CDF54ED">
    <w:name w:val="351366FC2041464A82743F506CDF54ED"/>
    <w:rsid w:val="00547066"/>
  </w:style>
  <w:style w:type="paragraph" w:customStyle="1" w:styleId="3779EE917550472FA17C51A8395749A1">
    <w:name w:val="3779EE917550472FA17C51A8395749A1"/>
    <w:rsid w:val="00307FC0"/>
  </w:style>
  <w:style w:type="paragraph" w:customStyle="1" w:styleId="3779EE917550472FA17C51A8395749A11">
    <w:name w:val="3779EE917550472FA17C51A8395749A11"/>
    <w:rsid w:val="00DA5811"/>
    <w:rPr>
      <w:rFonts w:eastAsiaTheme="minorHAnsi"/>
      <w:lang w:eastAsia="en-US"/>
    </w:rPr>
  </w:style>
  <w:style w:type="paragraph" w:customStyle="1" w:styleId="A0245A584FEC49F9A72F64D1BAEA8EFB1">
    <w:name w:val="A0245A584FEC49F9A72F64D1BAEA8EFB1"/>
    <w:rsid w:val="00DA5811"/>
    <w:rPr>
      <w:rFonts w:eastAsiaTheme="minorHAnsi"/>
      <w:lang w:eastAsia="en-US"/>
    </w:rPr>
  </w:style>
  <w:style w:type="paragraph" w:customStyle="1" w:styleId="9BF2E8875F86450788E1C635909FC3C81">
    <w:name w:val="9BF2E8875F86450788E1C635909FC3C81"/>
    <w:rsid w:val="00DA5811"/>
    <w:rPr>
      <w:rFonts w:eastAsiaTheme="minorHAnsi"/>
      <w:lang w:eastAsia="en-US"/>
    </w:rPr>
  </w:style>
  <w:style w:type="paragraph" w:customStyle="1" w:styleId="0A6D8B9DC2EC4F3391EBF176321547FF1">
    <w:name w:val="0A6D8B9DC2EC4F3391EBF176321547FF1"/>
    <w:rsid w:val="00DA5811"/>
    <w:rPr>
      <w:rFonts w:eastAsiaTheme="minorHAnsi"/>
      <w:lang w:eastAsia="en-US"/>
    </w:rPr>
  </w:style>
  <w:style w:type="paragraph" w:customStyle="1" w:styleId="EFEC4F064EDE44F4A20E028E95B1D7D3">
    <w:name w:val="EFEC4F064EDE44F4A20E028E95B1D7D3"/>
    <w:rsid w:val="00DA5811"/>
    <w:rPr>
      <w:rFonts w:eastAsiaTheme="minorHAnsi"/>
      <w:lang w:eastAsia="en-US"/>
    </w:rPr>
  </w:style>
  <w:style w:type="paragraph" w:customStyle="1" w:styleId="85D7AA3753E948818844E9975603E9A6">
    <w:name w:val="85D7AA3753E948818844E9975603E9A6"/>
    <w:rsid w:val="00DA5811"/>
    <w:rPr>
      <w:rFonts w:eastAsiaTheme="minorHAnsi"/>
      <w:lang w:eastAsia="en-US"/>
    </w:rPr>
  </w:style>
  <w:style w:type="paragraph" w:customStyle="1" w:styleId="993D665291254E0199ED6F559F6DC924">
    <w:name w:val="993D665291254E0199ED6F559F6DC924"/>
    <w:rsid w:val="00DA5811"/>
    <w:rPr>
      <w:rFonts w:eastAsiaTheme="minorHAnsi"/>
      <w:lang w:eastAsia="en-US"/>
    </w:rPr>
  </w:style>
  <w:style w:type="paragraph" w:customStyle="1" w:styleId="780B84AD3F50488A8EC435A18FAFCA31">
    <w:name w:val="780B84AD3F50488A8EC435A18FAFCA31"/>
    <w:rsid w:val="00DA5811"/>
    <w:rPr>
      <w:rFonts w:eastAsiaTheme="minorHAnsi"/>
      <w:lang w:eastAsia="en-US"/>
    </w:rPr>
  </w:style>
  <w:style w:type="paragraph" w:customStyle="1" w:styleId="8676A77CD215429F898A1E170911DDCE1">
    <w:name w:val="8676A77CD215429F898A1E170911DDCE1"/>
    <w:rsid w:val="00DA5811"/>
    <w:rPr>
      <w:rFonts w:eastAsiaTheme="minorHAnsi"/>
      <w:lang w:eastAsia="en-US"/>
    </w:rPr>
  </w:style>
  <w:style w:type="paragraph" w:customStyle="1" w:styleId="747D1F5CEE4D4B9EB86945E4B339BE7E">
    <w:name w:val="747D1F5CEE4D4B9EB86945E4B339BE7E"/>
    <w:rsid w:val="00DA5811"/>
    <w:rPr>
      <w:rFonts w:eastAsiaTheme="minorHAnsi"/>
      <w:lang w:eastAsia="en-US"/>
    </w:rPr>
  </w:style>
  <w:style w:type="paragraph" w:customStyle="1" w:styleId="88F8B7D68A1B4A3BAE917167B260960E">
    <w:name w:val="88F8B7D68A1B4A3BAE917167B260960E"/>
    <w:rsid w:val="00DA5811"/>
    <w:rPr>
      <w:rFonts w:eastAsiaTheme="minorHAnsi"/>
      <w:lang w:eastAsia="en-US"/>
    </w:rPr>
  </w:style>
  <w:style w:type="paragraph" w:customStyle="1" w:styleId="3779EE917550472FA17C51A8395749A12">
    <w:name w:val="3779EE917550472FA17C51A8395749A12"/>
    <w:rsid w:val="00DA5811"/>
    <w:rPr>
      <w:rFonts w:eastAsiaTheme="minorHAnsi"/>
      <w:lang w:eastAsia="en-US"/>
    </w:rPr>
  </w:style>
  <w:style w:type="paragraph" w:customStyle="1" w:styleId="A0245A584FEC49F9A72F64D1BAEA8EFB2">
    <w:name w:val="A0245A584FEC49F9A72F64D1BAEA8EFB2"/>
    <w:rsid w:val="00DA5811"/>
    <w:rPr>
      <w:rFonts w:eastAsiaTheme="minorHAnsi"/>
      <w:lang w:eastAsia="en-US"/>
    </w:rPr>
  </w:style>
  <w:style w:type="paragraph" w:customStyle="1" w:styleId="9BF2E8875F86450788E1C635909FC3C82">
    <w:name w:val="9BF2E8875F86450788E1C635909FC3C82"/>
    <w:rsid w:val="00DA5811"/>
    <w:rPr>
      <w:rFonts w:eastAsiaTheme="minorHAnsi"/>
      <w:lang w:eastAsia="en-US"/>
    </w:rPr>
  </w:style>
  <w:style w:type="paragraph" w:customStyle="1" w:styleId="0A6D8B9DC2EC4F3391EBF176321547FF2">
    <w:name w:val="0A6D8B9DC2EC4F3391EBF176321547FF2"/>
    <w:rsid w:val="00DA5811"/>
    <w:rPr>
      <w:rFonts w:eastAsiaTheme="minorHAnsi"/>
      <w:lang w:eastAsia="en-US"/>
    </w:rPr>
  </w:style>
  <w:style w:type="paragraph" w:customStyle="1" w:styleId="03CD6679D8A343CCAD3E1F829E5CBF7D">
    <w:name w:val="03CD6679D8A343CCAD3E1F829E5CBF7D"/>
    <w:rsid w:val="00DA5811"/>
    <w:rPr>
      <w:rFonts w:eastAsiaTheme="minorHAnsi"/>
      <w:lang w:eastAsia="en-US"/>
    </w:rPr>
  </w:style>
  <w:style w:type="paragraph" w:customStyle="1" w:styleId="85D7AA3753E948818844E9975603E9A61">
    <w:name w:val="85D7AA3753E948818844E9975603E9A61"/>
    <w:rsid w:val="00DA5811"/>
    <w:rPr>
      <w:rFonts w:eastAsiaTheme="minorHAnsi"/>
      <w:lang w:eastAsia="en-US"/>
    </w:rPr>
  </w:style>
  <w:style w:type="paragraph" w:customStyle="1" w:styleId="993D665291254E0199ED6F559F6DC9241">
    <w:name w:val="993D665291254E0199ED6F559F6DC9241"/>
    <w:rsid w:val="00DA5811"/>
    <w:rPr>
      <w:rFonts w:eastAsiaTheme="minorHAnsi"/>
      <w:lang w:eastAsia="en-US"/>
    </w:rPr>
  </w:style>
  <w:style w:type="paragraph" w:customStyle="1" w:styleId="780B84AD3F50488A8EC435A18FAFCA311">
    <w:name w:val="780B84AD3F50488A8EC435A18FAFCA311"/>
    <w:rsid w:val="00DA5811"/>
    <w:rPr>
      <w:rFonts w:eastAsiaTheme="minorHAnsi"/>
      <w:lang w:eastAsia="en-US"/>
    </w:rPr>
  </w:style>
  <w:style w:type="paragraph" w:customStyle="1" w:styleId="8676A77CD215429F898A1E170911DDCE2">
    <w:name w:val="8676A77CD215429F898A1E170911DDCE2"/>
    <w:rsid w:val="00DA5811"/>
    <w:rPr>
      <w:rFonts w:eastAsiaTheme="minorHAnsi"/>
      <w:lang w:eastAsia="en-US"/>
    </w:rPr>
  </w:style>
  <w:style w:type="paragraph" w:customStyle="1" w:styleId="747D1F5CEE4D4B9EB86945E4B339BE7E1">
    <w:name w:val="747D1F5CEE4D4B9EB86945E4B339BE7E1"/>
    <w:rsid w:val="00DA5811"/>
    <w:rPr>
      <w:rFonts w:eastAsiaTheme="minorHAnsi"/>
      <w:lang w:eastAsia="en-US"/>
    </w:rPr>
  </w:style>
  <w:style w:type="paragraph" w:customStyle="1" w:styleId="88F8B7D68A1B4A3BAE917167B260960E1">
    <w:name w:val="88F8B7D68A1B4A3BAE917167B260960E1"/>
    <w:rsid w:val="00DA5811"/>
    <w:rPr>
      <w:rFonts w:eastAsiaTheme="minorHAnsi"/>
      <w:lang w:eastAsia="en-US"/>
    </w:rPr>
  </w:style>
  <w:style w:type="paragraph" w:customStyle="1" w:styleId="3779EE917550472FA17C51A8395749A13">
    <w:name w:val="3779EE917550472FA17C51A8395749A13"/>
    <w:rsid w:val="00DA5811"/>
    <w:rPr>
      <w:rFonts w:eastAsiaTheme="minorHAnsi"/>
      <w:lang w:eastAsia="en-US"/>
    </w:rPr>
  </w:style>
  <w:style w:type="paragraph" w:customStyle="1" w:styleId="A0245A584FEC49F9A72F64D1BAEA8EFB3">
    <w:name w:val="A0245A584FEC49F9A72F64D1BAEA8EFB3"/>
    <w:rsid w:val="00DA5811"/>
    <w:rPr>
      <w:rFonts w:eastAsiaTheme="minorHAnsi"/>
      <w:lang w:eastAsia="en-US"/>
    </w:rPr>
  </w:style>
  <w:style w:type="paragraph" w:customStyle="1" w:styleId="9BF2E8875F86450788E1C635909FC3C83">
    <w:name w:val="9BF2E8875F86450788E1C635909FC3C83"/>
    <w:rsid w:val="00DA5811"/>
    <w:rPr>
      <w:rFonts w:eastAsiaTheme="minorHAnsi"/>
      <w:lang w:eastAsia="en-US"/>
    </w:rPr>
  </w:style>
  <w:style w:type="paragraph" w:customStyle="1" w:styleId="0A6D8B9DC2EC4F3391EBF176321547FF3">
    <w:name w:val="0A6D8B9DC2EC4F3391EBF176321547FF3"/>
    <w:rsid w:val="00DA5811"/>
    <w:rPr>
      <w:rFonts w:eastAsiaTheme="minorHAnsi"/>
      <w:lang w:eastAsia="en-US"/>
    </w:rPr>
  </w:style>
  <w:style w:type="paragraph" w:customStyle="1" w:styleId="03CD6679D8A343CCAD3E1F829E5CBF7D1">
    <w:name w:val="03CD6679D8A343CCAD3E1F829E5CBF7D1"/>
    <w:rsid w:val="00DA5811"/>
    <w:rPr>
      <w:rFonts w:eastAsiaTheme="minorHAnsi"/>
      <w:lang w:eastAsia="en-US"/>
    </w:rPr>
  </w:style>
  <w:style w:type="paragraph" w:customStyle="1" w:styleId="85D7AA3753E948818844E9975603E9A62">
    <w:name w:val="85D7AA3753E948818844E9975603E9A62"/>
    <w:rsid w:val="00DA5811"/>
    <w:rPr>
      <w:rFonts w:eastAsiaTheme="minorHAnsi"/>
      <w:lang w:eastAsia="en-US"/>
    </w:rPr>
  </w:style>
  <w:style w:type="paragraph" w:customStyle="1" w:styleId="993D665291254E0199ED6F559F6DC9242">
    <w:name w:val="993D665291254E0199ED6F559F6DC9242"/>
    <w:rsid w:val="00DA5811"/>
    <w:rPr>
      <w:rFonts w:eastAsiaTheme="minorHAnsi"/>
      <w:lang w:eastAsia="en-US"/>
    </w:rPr>
  </w:style>
  <w:style w:type="paragraph" w:customStyle="1" w:styleId="780B84AD3F50488A8EC435A18FAFCA312">
    <w:name w:val="780B84AD3F50488A8EC435A18FAFCA312"/>
    <w:rsid w:val="00DA5811"/>
    <w:rPr>
      <w:rFonts w:eastAsiaTheme="minorHAnsi"/>
      <w:lang w:eastAsia="en-US"/>
    </w:rPr>
  </w:style>
  <w:style w:type="paragraph" w:customStyle="1" w:styleId="8676A77CD215429F898A1E170911DDCE3">
    <w:name w:val="8676A77CD215429F898A1E170911DDCE3"/>
    <w:rsid w:val="00DA5811"/>
    <w:rPr>
      <w:rFonts w:eastAsiaTheme="minorHAnsi"/>
      <w:lang w:eastAsia="en-US"/>
    </w:rPr>
  </w:style>
  <w:style w:type="paragraph" w:customStyle="1" w:styleId="747D1F5CEE4D4B9EB86945E4B339BE7E2">
    <w:name w:val="747D1F5CEE4D4B9EB86945E4B339BE7E2"/>
    <w:rsid w:val="00DA5811"/>
    <w:rPr>
      <w:rFonts w:eastAsiaTheme="minorHAnsi"/>
      <w:lang w:eastAsia="en-US"/>
    </w:rPr>
  </w:style>
  <w:style w:type="paragraph" w:customStyle="1" w:styleId="88F8B7D68A1B4A3BAE917167B260960E2">
    <w:name w:val="88F8B7D68A1B4A3BAE917167B260960E2"/>
    <w:rsid w:val="00DA5811"/>
    <w:rPr>
      <w:rFonts w:eastAsiaTheme="minorHAnsi"/>
      <w:lang w:eastAsia="en-US"/>
    </w:rPr>
  </w:style>
  <w:style w:type="paragraph" w:customStyle="1" w:styleId="F4198F9E3CB84C3CBB86CFFC3C82D573">
    <w:name w:val="F4198F9E3CB84C3CBB86CFFC3C82D573"/>
    <w:rsid w:val="00DA5811"/>
  </w:style>
  <w:style w:type="paragraph" w:customStyle="1" w:styleId="3033FDC18A544E3481C0313D75851030">
    <w:name w:val="3033FDC18A544E3481C0313D75851030"/>
    <w:rsid w:val="00DA5811"/>
  </w:style>
  <w:style w:type="paragraph" w:customStyle="1" w:styleId="F0906A8BECAF4719AE54030DFD256B81">
    <w:name w:val="F0906A8BECAF4719AE54030DFD256B81"/>
    <w:rsid w:val="00DA5811"/>
  </w:style>
  <w:style w:type="paragraph" w:customStyle="1" w:styleId="3F4FCEFF722A40879B788F784B3F6423">
    <w:name w:val="3F4FCEFF722A40879B788F784B3F6423"/>
    <w:rsid w:val="00DA5811"/>
  </w:style>
  <w:style w:type="paragraph" w:customStyle="1" w:styleId="B906A496945B433790221AAEA0B27099">
    <w:name w:val="B906A496945B433790221AAEA0B27099"/>
    <w:rsid w:val="00DA5811"/>
  </w:style>
  <w:style w:type="paragraph" w:customStyle="1" w:styleId="CD6C099E64A24B8090854DCEA5B48CF7">
    <w:name w:val="CD6C099E64A24B8090854DCEA5B48CF7"/>
    <w:rsid w:val="00DA5811"/>
  </w:style>
  <w:style w:type="paragraph" w:customStyle="1" w:styleId="3779EE917550472FA17C51A8395749A14">
    <w:name w:val="3779EE917550472FA17C51A8395749A14"/>
    <w:rsid w:val="00DA5811"/>
    <w:rPr>
      <w:rFonts w:eastAsiaTheme="minorHAnsi"/>
      <w:lang w:eastAsia="en-US"/>
    </w:rPr>
  </w:style>
  <w:style w:type="paragraph" w:customStyle="1" w:styleId="A0245A584FEC49F9A72F64D1BAEA8EFB4">
    <w:name w:val="A0245A584FEC49F9A72F64D1BAEA8EFB4"/>
    <w:rsid w:val="00DA5811"/>
    <w:rPr>
      <w:rFonts w:eastAsiaTheme="minorHAnsi"/>
      <w:lang w:eastAsia="en-US"/>
    </w:rPr>
  </w:style>
  <w:style w:type="paragraph" w:customStyle="1" w:styleId="9BF2E8875F86450788E1C635909FC3C84">
    <w:name w:val="9BF2E8875F86450788E1C635909FC3C84"/>
    <w:rsid w:val="00DA5811"/>
    <w:rPr>
      <w:rFonts w:eastAsiaTheme="minorHAnsi"/>
      <w:lang w:eastAsia="en-US"/>
    </w:rPr>
  </w:style>
  <w:style w:type="paragraph" w:customStyle="1" w:styleId="0A6D8B9DC2EC4F3391EBF176321547FF4">
    <w:name w:val="0A6D8B9DC2EC4F3391EBF176321547FF4"/>
    <w:rsid w:val="00DA5811"/>
    <w:rPr>
      <w:rFonts w:eastAsiaTheme="minorHAnsi"/>
      <w:lang w:eastAsia="en-US"/>
    </w:rPr>
  </w:style>
  <w:style w:type="paragraph" w:customStyle="1" w:styleId="03CD6679D8A343CCAD3E1F829E5CBF7D2">
    <w:name w:val="03CD6679D8A343CCAD3E1F829E5CBF7D2"/>
    <w:rsid w:val="00DA5811"/>
    <w:rPr>
      <w:rFonts w:eastAsiaTheme="minorHAnsi"/>
      <w:lang w:eastAsia="en-US"/>
    </w:rPr>
  </w:style>
  <w:style w:type="paragraph" w:customStyle="1" w:styleId="3F4FCEFF722A40879B788F784B3F64231">
    <w:name w:val="3F4FCEFF722A40879B788F784B3F64231"/>
    <w:rsid w:val="00DA5811"/>
    <w:rPr>
      <w:rFonts w:eastAsiaTheme="minorHAnsi"/>
      <w:lang w:eastAsia="en-US"/>
    </w:rPr>
  </w:style>
  <w:style w:type="paragraph" w:customStyle="1" w:styleId="CD6C099E64A24B8090854DCEA5B48CF71">
    <w:name w:val="CD6C099E64A24B8090854DCEA5B48CF71"/>
    <w:rsid w:val="00DA5811"/>
    <w:rPr>
      <w:rFonts w:eastAsiaTheme="minorHAnsi"/>
      <w:lang w:eastAsia="en-US"/>
    </w:rPr>
  </w:style>
  <w:style w:type="paragraph" w:customStyle="1" w:styleId="6FDC60904FAF4133A6F19A37A24D2111">
    <w:name w:val="6FDC60904FAF4133A6F19A37A24D2111"/>
    <w:rsid w:val="00DA5811"/>
    <w:rPr>
      <w:rFonts w:eastAsiaTheme="minorHAnsi"/>
      <w:lang w:eastAsia="en-US"/>
    </w:rPr>
  </w:style>
  <w:style w:type="paragraph" w:customStyle="1" w:styleId="85D7AA3753E948818844E9975603E9A63">
    <w:name w:val="85D7AA3753E948818844E9975603E9A63"/>
    <w:rsid w:val="00DA5811"/>
    <w:rPr>
      <w:rFonts w:eastAsiaTheme="minorHAnsi"/>
      <w:lang w:eastAsia="en-US"/>
    </w:rPr>
  </w:style>
  <w:style w:type="paragraph" w:customStyle="1" w:styleId="993D665291254E0199ED6F559F6DC9243">
    <w:name w:val="993D665291254E0199ED6F559F6DC9243"/>
    <w:rsid w:val="00DA5811"/>
    <w:rPr>
      <w:rFonts w:eastAsiaTheme="minorHAnsi"/>
      <w:lang w:eastAsia="en-US"/>
    </w:rPr>
  </w:style>
  <w:style w:type="paragraph" w:customStyle="1" w:styleId="780B84AD3F50488A8EC435A18FAFCA313">
    <w:name w:val="780B84AD3F50488A8EC435A18FAFCA313"/>
    <w:rsid w:val="00DA5811"/>
    <w:rPr>
      <w:rFonts w:eastAsiaTheme="minorHAnsi"/>
      <w:lang w:eastAsia="en-US"/>
    </w:rPr>
  </w:style>
  <w:style w:type="paragraph" w:customStyle="1" w:styleId="8676A77CD215429F898A1E170911DDCE4">
    <w:name w:val="8676A77CD215429F898A1E170911DDCE4"/>
    <w:rsid w:val="00DA5811"/>
    <w:rPr>
      <w:rFonts w:eastAsiaTheme="minorHAnsi"/>
      <w:lang w:eastAsia="en-US"/>
    </w:rPr>
  </w:style>
  <w:style w:type="paragraph" w:customStyle="1" w:styleId="747D1F5CEE4D4B9EB86945E4B339BE7E3">
    <w:name w:val="747D1F5CEE4D4B9EB86945E4B339BE7E3"/>
    <w:rsid w:val="00DA5811"/>
    <w:rPr>
      <w:rFonts w:eastAsiaTheme="minorHAnsi"/>
      <w:lang w:eastAsia="en-US"/>
    </w:rPr>
  </w:style>
  <w:style w:type="paragraph" w:customStyle="1" w:styleId="88F8B7D68A1B4A3BAE917167B260960E3">
    <w:name w:val="88F8B7D68A1B4A3BAE917167B260960E3"/>
    <w:rsid w:val="00DA5811"/>
    <w:rPr>
      <w:rFonts w:eastAsiaTheme="minorHAnsi"/>
      <w:lang w:eastAsia="en-US"/>
    </w:rPr>
  </w:style>
  <w:style w:type="paragraph" w:customStyle="1" w:styleId="3779EE917550472FA17C51A8395749A15">
    <w:name w:val="3779EE917550472FA17C51A8395749A15"/>
    <w:rsid w:val="00DA5811"/>
    <w:rPr>
      <w:rFonts w:eastAsiaTheme="minorHAnsi"/>
      <w:lang w:eastAsia="en-US"/>
    </w:rPr>
  </w:style>
  <w:style w:type="paragraph" w:customStyle="1" w:styleId="A0245A584FEC49F9A72F64D1BAEA8EFB5">
    <w:name w:val="A0245A584FEC49F9A72F64D1BAEA8EFB5"/>
    <w:rsid w:val="00DA5811"/>
    <w:rPr>
      <w:rFonts w:eastAsiaTheme="minorHAnsi"/>
      <w:lang w:eastAsia="en-US"/>
    </w:rPr>
  </w:style>
  <w:style w:type="paragraph" w:customStyle="1" w:styleId="9BF2E8875F86450788E1C635909FC3C85">
    <w:name w:val="9BF2E8875F86450788E1C635909FC3C85"/>
    <w:rsid w:val="00DA5811"/>
    <w:rPr>
      <w:rFonts w:eastAsiaTheme="minorHAnsi"/>
      <w:lang w:eastAsia="en-US"/>
    </w:rPr>
  </w:style>
  <w:style w:type="paragraph" w:customStyle="1" w:styleId="0A6D8B9DC2EC4F3391EBF176321547FF5">
    <w:name w:val="0A6D8B9DC2EC4F3391EBF176321547FF5"/>
    <w:rsid w:val="00DA5811"/>
    <w:rPr>
      <w:rFonts w:eastAsiaTheme="minorHAnsi"/>
      <w:lang w:eastAsia="en-US"/>
    </w:rPr>
  </w:style>
  <w:style w:type="paragraph" w:customStyle="1" w:styleId="03CD6679D8A343CCAD3E1F829E5CBF7D3">
    <w:name w:val="03CD6679D8A343CCAD3E1F829E5CBF7D3"/>
    <w:rsid w:val="00DA5811"/>
    <w:rPr>
      <w:rFonts w:eastAsiaTheme="minorHAnsi"/>
      <w:lang w:eastAsia="en-US"/>
    </w:rPr>
  </w:style>
  <w:style w:type="paragraph" w:customStyle="1" w:styleId="3F4FCEFF722A40879B788F784B3F64232">
    <w:name w:val="3F4FCEFF722A40879B788F784B3F64232"/>
    <w:rsid w:val="00DA5811"/>
    <w:rPr>
      <w:rFonts w:eastAsiaTheme="minorHAnsi"/>
      <w:lang w:eastAsia="en-US"/>
    </w:rPr>
  </w:style>
  <w:style w:type="paragraph" w:customStyle="1" w:styleId="CD6C099E64A24B8090854DCEA5B48CF72">
    <w:name w:val="CD6C099E64A24B8090854DCEA5B48CF72"/>
    <w:rsid w:val="00DA5811"/>
    <w:rPr>
      <w:rFonts w:eastAsiaTheme="minorHAnsi"/>
      <w:lang w:eastAsia="en-US"/>
    </w:rPr>
  </w:style>
  <w:style w:type="paragraph" w:customStyle="1" w:styleId="6FDC60904FAF4133A6F19A37A24D21111">
    <w:name w:val="6FDC60904FAF4133A6F19A37A24D21111"/>
    <w:rsid w:val="00DA5811"/>
    <w:rPr>
      <w:rFonts w:eastAsiaTheme="minorHAnsi"/>
      <w:lang w:eastAsia="en-US"/>
    </w:rPr>
  </w:style>
  <w:style w:type="paragraph" w:customStyle="1" w:styleId="85D7AA3753E948818844E9975603E9A64">
    <w:name w:val="85D7AA3753E948818844E9975603E9A64"/>
    <w:rsid w:val="00DA5811"/>
    <w:rPr>
      <w:rFonts w:eastAsiaTheme="minorHAnsi"/>
      <w:lang w:eastAsia="en-US"/>
    </w:rPr>
  </w:style>
  <w:style w:type="paragraph" w:customStyle="1" w:styleId="993D665291254E0199ED6F559F6DC9244">
    <w:name w:val="993D665291254E0199ED6F559F6DC9244"/>
    <w:rsid w:val="00DA5811"/>
    <w:rPr>
      <w:rFonts w:eastAsiaTheme="minorHAnsi"/>
      <w:lang w:eastAsia="en-US"/>
    </w:rPr>
  </w:style>
  <w:style w:type="paragraph" w:customStyle="1" w:styleId="780B84AD3F50488A8EC435A18FAFCA314">
    <w:name w:val="780B84AD3F50488A8EC435A18FAFCA314"/>
    <w:rsid w:val="00DA5811"/>
    <w:rPr>
      <w:rFonts w:eastAsiaTheme="minorHAnsi"/>
      <w:lang w:eastAsia="en-US"/>
    </w:rPr>
  </w:style>
  <w:style w:type="paragraph" w:customStyle="1" w:styleId="8676A77CD215429F898A1E170911DDCE5">
    <w:name w:val="8676A77CD215429F898A1E170911DDCE5"/>
    <w:rsid w:val="00DA5811"/>
    <w:rPr>
      <w:rFonts w:eastAsiaTheme="minorHAnsi"/>
      <w:lang w:eastAsia="en-US"/>
    </w:rPr>
  </w:style>
  <w:style w:type="paragraph" w:customStyle="1" w:styleId="747D1F5CEE4D4B9EB86945E4B339BE7E4">
    <w:name w:val="747D1F5CEE4D4B9EB86945E4B339BE7E4"/>
    <w:rsid w:val="00DA5811"/>
    <w:rPr>
      <w:rFonts w:eastAsiaTheme="minorHAnsi"/>
      <w:lang w:eastAsia="en-US"/>
    </w:rPr>
  </w:style>
  <w:style w:type="paragraph" w:customStyle="1" w:styleId="88F8B7D68A1B4A3BAE917167B260960E4">
    <w:name w:val="88F8B7D68A1B4A3BAE917167B260960E4"/>
    <w:rsid w:val="00DA5811"/>
    <w:rPr>
      <w:rFonts w:eastAsiaTheme="minorHAnsi"/>
      <w:lang w:eastAsia="en-US"/>
    </w:rPr>
  </w:style>
  <w:style w:type="paragraph" w:customStyle="1" w:styleId="3779EE917550472FA17C51A8395749A16">
    <w:name w:val="3779EE917550472FA17C51A8395749A16"/>
    <w:rsid w:val="00DA5811"/>
    <w:rPr>
      <w:rFonts w:eastAsiaTheme="minorHAnsi"/>
      <w:lang w:eastAsia="en-US"/>
    </w:rPr>
  </w:style>
  <w:style w:type="paragraph" w:customStyle="1" w:styleId="A0245A584FEC49F9A72F64D1BAEA8EFB6">
    <w:name w:val="A0245A584FEC49F9A72F64D1BAEA8EFB6"/>
    <w:rsid w:val="00DA5811"/>
    <w:rPr>
      <w:rFonts w:eastAsiaTheme="minorHAnsi"/>
      <w:lang w:eastAsia="en-US"/>
    </w:rPr>
  </w:style>
  <w:style w:type="paragraph" w:customStyle="1" w:styleId="9BF2E8875F86450788E1C635909FC3C86">
    <w:name w:val="9BF2E8875F86450788E1C635909FC3C86"/>
    <w:rsid w:val="00DA5811"/>
    <w:rPr>
      <w:rFonts w:eastAsiaTheme="minorHAnsi"/>
      <w:lang w:eastAsia="en-US"/>
    </w:rPr>
  </w:style>
  <w:style w:type="paragraph" w:customStyle="1" w:styleId="0A6D8B9DC2EC4F3391EBF176321547FF6">
    <w:name w:val="0A6D8B9DC2EC4F3391EBF176321547FF6"/>
    <w:rsid w:val="00DA5811"/>
    <w:rPr>
      <w:rFonts w:eastAsiaTheme="minorHAnsi"/>
      <w:lang w:eastAsia="en-US"/>
    </w:rPr>
  </w:style>
  <w:style w:type="paragraph" w:customStyle="1" w:styleId="03CD6679D8A343CCAD3E1F829E5CBF7D4">
    <w:name w:val="03CD6679D8A343CCAD3E1F829E5CBF7D4"/>
    <w:rsid w:val="00DA5811"/>
    <w:rPr>
      <w:rFonts w:eastAsiaTheme="minorHAnsi"/>
      <w:lang w:eastAsia="en-US"/>
    </w:rPr>
  </w:style>
  <w:style w:type="paragraph" w:customStyle="1" w:styleId="3F4FCEFF722A40879B788F784B3F64233">
    <w:name w:val="3F4FCEFF722A40879B788F784B3F64233"/>
    <w:rsid w:val="00DA5811"/>
    <w:rPr>
      <w:rFonts w:eastAsiaTheme="minorHAnsi"/>
      <w:lang w:eastAsia="en-US"/>
    </w:rPr>
  </w:style>
  <w:style w:type="paragraph" w:customStyle="1" w:styleId="CD6C099E64A24B8090854DCEA5B48CF73">
    <w:name w:val="CD6C099E64A24B8090854DCEA5B48CF73"/>
    <w:rsid w:val="00DA5811"/>
    <w:rPr>
      <w:rFonts w:eastAsiaTheme="minorHAnsi"/>
      <w:lang w:eastAsia="en-US"/>
    </w:rPr>
  </w:style>
  <w:style w:type="paragraph" w:customStyle="1" w:styleId="6FDC60904FAF4133A6F19A37A24D21112">
    <w:name w:val="6FDC60904FAF4133A6F19A37A24D21112"/>
    <w:rsid w:val="00DA5811"/>
    <w:rPr>
      <w:rFonts w:eastAsiaTheme="minorHAnsi"/>
      <w:lang w:eastAsia="en-US"/>
    </w:rPr>
  </w:style>
  <w:style w:type="paragraph" w:customStyle="1" w:styleId="85D7AA3753E948818844E9975603E9A65">
    <w:name w:val="85D7AA3753E948818844E9975603E9A65"/>
    <w:rsid w:val="00DA5811"/>
    <w:rPr>
      <w:rFonts w:eastAsiaTheme="minorHAnsi"/>
      <w:lang w:eastAsia="en-US"/>
    </w:rPr>
  </w:style>
  <w:style w:type="paragraph" w:customStyle="1" w:styleId="993D665291254E0199ED6F559F6DC9245">
    <w:name w:val="993D665291254E0199ED6F559F6DC9245"/>
    <w:rsid w:val="00DA5811"/>
    <w:rPr>
      <w:rFonts w:eastAsiaTheme="minorHAnsi"/>
      <w:lang w:eastAsia="en-US"/>
    </w:rPr>
  </w:style>
  <w:style w:type="paragraph" w:customStyle="1" w:styleId="780B84AD3F50488A8EC435A18FAFCA315">
    <w:name w:val="780B84AD3F50488A8EC435A18FAFCA315"/>
    <w:rsid w:val="00DA5811"/>
    <w:rPr>
      <w:rFonts w:eastAsiaTheme="minorHAnsi"/>
      <w:lang w:eastAsia="en-US"/>
    </w:rPr>
  </w:style>
  <w:style w:type="paragraph" w:customStyle="1" w:styleId="8676A77CD215429F898A1E170911DDCE6">
    <w:name w:val="8676A77CD215429F898A1E170911DDCE6"/>
    <w:rsid w:val="00DA5811"/>
    <w:rPr>
      <w:rFonts w:eastAsiaTheme="minorHAnsi"/>
      <w:lang w:eastAsia="en-US"/>
    </w:rPr>
  </w:style>
  <w:style w:type="paragraph" w:customStyle="1" w:styleId="747D1F5CEE4D4B9EB86945E4B339BE7E5">
    <w:name w:val="747D1F5CEE4D4B9EB86945E4B339BE7E5"/>
    <w:rsid w:val="00DA5811"/>
    <w:rPr>
      <w:rFonts w:eastAsiaTheme="minorHAnsi"/>
      <w:lang w:eastAsia="en-US"/>
    </w:rPr>
  </w:style>
  <w:style w:type="paragraph" w:customStyle="1" w:styleId="88F8B7D68A1B4A3BAE917167B260960E5">
    <w:name w:val="88F8B7D68A1B4A3BAE917167B260960E5"/>
    <w:rsid w:val="00DA5811"/>
    <w:rPr>
      <w:rFonts w:eastAsiaTheme="minorHAnsi"/>
      <w:lang w:eastAsia="en-US"/>
    </w:rPr>
  </w:style>
  <w:style w:type="paragraph" w:customStyle="1" w:styleId="DA31C11874904767BF5826ACA52D6378">
    <w:name w:val="DA31C11874904767BF5826ACA52D6378"/>
    <w:rsid w:val="00074DF2"/>
  </w:style>
  <w:style w:type="paragraph" w:customStyle="1" w:styleId="49AAA274BAB640A791E9250FD8293912">
    <w:name w:val="49AAA274BAB640A791E9250FD8293912"/>
    <w:rsid w:val="00074DF2"/>
  </w:style>
  <w:style w:type="paragraph" w:customStyle="1" w:styleId="CF982901516C43D5B35AEC148BB22993">
    <w:name w:val="CF982901516C43D5B35AEC148BB22993"/>
    <w:rsid w:val="00074DF2"/>
  </w:style>
  <w:style w:type="paragraph" w:customStyle="1" w:styleId="8CE1D196BB9A41ED80C3549CA34E2C06">
    <w:name w:val="8CE1D196BB9A41ED80C3549CA34E2C06"/>
    <w:rsid w:val="00074DF2"/>
  </w:style>
  <w:style w:type="paragraph" w:customStyle="1" w:styleId="AF3E18E2287A4602A89A084A3C819230">
    <w:name w:val="AF3E18E2287A4602A89A084A3C819230"/>
    <w:rsid w:val="00AD44AF"/>
  </w:style>
  <w:style w:type="paragraph" w:customStyle="1" w:styleId="B1787AA396DE43D5981C87D0954246A7">
    <w:name w:val="B1787AA396DE43D5981C87D0954246A7"/>
    <w:rsid w:val="00AD44AF"/>
  </w:style>
  <w:style w:type="paragraph" w:customStyle="1" w:styleId="F73E09B8847C418F89B60160BE9E6B9A">
    <w:name w:val="F73E09B8847C418F89B60160BE9E6B9A"/>
    <w:rsid w:val="00AD44AF"/>
  </w:style>
  <w:style w:type="paragraph" w:customStyle="1" w:styleId="6899F7DEE0D54227A2DB98CD4668C1A4">
    <w:name w:val="6899F7DEE0D54227A2DB98CD4668C1A4"/>
    <w:rsid w:val="00AD44AF"/>
  </w:style>
  <w:style w:type="paragraph" w:customStyle="1" w:styleId="54B1C2DD5EF5440EBC55B5C256E39AF7">
    <w:name w:val="54B1C2DD5EF5440EBC55B5C256E39AF7"/>
    <w:rsid w:val="00AD44AF"/>
  </w:style>
  <w:style w:type="paragraph" w:customStyle="1" w:styleId="6893038F0F2B4619A987B35008A9C404">
    <w:name w:val="6893038F0F2B4619A987B35008A9C404"/>
    <w:rsid w:val="00AD44AF"/>
  </w:style>
  <w:style w:type="paragraph" w:customStyle="1" w:styleId="CEAA308B13124CF8B3EAD9745F8939F1">
    <w:name w:val="CEAA308B13124CF8B3EAD9745F8939F1"/>
    <w:rsid w:val="00AD44AF"/>
  </w:style>
  <w:style w:type="paragraph" w:customStyle="1" w:styleId="56BA53C9B2CD4B3B9B7A22F3DA7D59DC">
    <w:name w:val="56BA53C9B2CD4B3B9B7A22F3DA7D59DC"/>
    <w:rsid w:val="00AD44AF"/>
  </w:style>
  <w:style w:type="paragraph" w:customStyle="1" w:styleId="AD88B94B8A304B1B976AD68109634098">
    <w:name w:val="AD88B94B8A304B1B976AD68109634098"/>
    <w:rsid w:val="00AD44AF"/>
  </w:style>
  <w:style w:type="paragraph" w:customStyle="1" w:styleId="862D76D4145E43D592059CC4E042B5AD">
    <w:name w:val="862D76D4145E43D592059CC4E042B5AD"/>
    <w:rsid w:val="00AD44AF"/>
  </w:style>
  <w:style w:type="paragraph" w:customStyle="1" w:styleId="75A3329D934B4BA6B0B6C66A87870B36">
    <w:name w:val="75A3329D934B4BA6B0B6C66A87870B36"/>
    <w:rsid w:val="00AD44AF"/>
  </w:style>
  <w:style w:type="paragraph" w:customStyle="1" w:styleId="E3DC3C7D74814D5BA3910FAEFFD30471">
    <w:name w:val="E3DC3C7D74814D5BA3910FAEFFD30471"/>
    <w:rsid w:val="00AD44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F373-0A33-4339-A837-47219123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AFPEPC02</dc:creator>
  <cp:lastModifiedBy>AuthorisedUser</cp:lastModifiedBy>
  <cp:revision>10</cp:revision>
  <cp:lastPrinted>2019-07-11T10:18:00Z</cp:lastPrinted>
  <dcterms:created xsi:type="dcterms:W3CDTF">2019-07-11T09:08:00Z</dcterms:created>
  <dcterms:modified xsi:type="dcterms:W3CDTF">2019-07-17T12:03:00Z</dcterms:modified>
</cp:coreProperties>
</file>