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CB" w:rsidRPr="008355A1" w:rsidRDefault="00FB64CB" w:rsidP="00FB64CB">
      <w:pPr>
        <w:spacing w:before="100" w:beforeAutospacing="1"/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</w:pPr>
      <w:r>
        <w:rPr>
          <w:rFonts w:ascii="Trebuchet MS" w:hAnsi="Trebuchet MS" w:cs="Arial"/>
          <w:b/>
          <w:i/>
          <w:noProof/>
          <w:color w:val="548DD4" w:themeColor="text2" w:themeTint="99"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3DDD41" wp14:editId="525DD357">
            <wp:simplePos x="0" y="0"/>
            <wp:positionH relativeFrom="column">
              <wp:posOffset>8890</wp:posOffset>
            </wp:positionH>
            <wp:positionV relativeFrom="paragraph">
              <wp:posOffset>-666115</wp:posOffset>
            </wp:positionV>
            <wp:extent cx="1049866" cy="1049866"/>
            <wp:effectExtent l="0" t="0" r="0" b="0"/>
            <wp:wrapNone/>
            <wp:docPr id="3" name="Picture 3" descr="Woodloes_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odloes_logo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66" cy="10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  <w:r w:rsidRPr="008355A1">
        <w:rPr>
          <w:rFonts w:ascii="Trebuchet MS" w:hAnsi="Trebuchet MS" w:cs="Arial"/>
          <w:b/>
          <w:i/>
          <w:color w:val="548DD4" w:themeColor="text2" w:themeTint="99"/>
          <w:sz w:val="36"/>
          <w:szCs w:val="36"/>
        </w:rPr>
        <w:tab/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proofErr w:type="spellStart"/>
      <w:r w:rsidRPr="00AE5565">
        <w:rPr>
          <w:rFonts w:ascii="Trebuchet MS" w:hAnsi="Trebuchet MS" w:cs="Arial"/>
          <w:b/>
          <w:sz w:val="22"/>
          <w:szCs w:val="22"/>
        </w:rPr>
        <w:t>Woodloes</w:t>
      </w:r>
      <w:proofErr w:type="spellEnd"/>
      <w:r w:rsidRPr="00AE5565">
        <w:rPr>
          <w:rFonts w:ascii="Trebuchet MS" w:hAnsi="Trebuchet MS" w:cs="Arial"/>
          <w:b/>
          <w:sz w:val="22"/>
          <w:szCs w:val="22"/>
        </w:rPr>
        <w:t xml:space="preserve"> Primary School</w:t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Deansway</w:t>
      </w:r>
      <w:proofErr w:type="spellEnd"/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proofErr w:type="spellStart"/>
      <w:r>
        <w:rPr>
          <w:rFonts w:ascii="Trebuchet MS" w:hAnsi="Trebuchet MS" w:cs="Arial"/>
          <w:b/>
          <w:sz w:val="22"/>
          <w:szCs w:val="22"/>
        </w:rPr>
        <w:t>Woodloes</w:t>
      </w:r>
      <w:proofErr w:type="spellEnd"/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Warwick </w:t>
      </w:r>
      <w:r>
        <w:rPr>
          <w:rFonts w:ascii="Trebuchet MS" w:hAnsi="Trebuchet MS" w:cs="Arial"/>
          <w:b/>
          <w:sz w:val="22"/>
          <w:szCs w:val="22"/>
        </w:rPr>
        <w:tab/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CV34 5DF </w:t>
      </w:r>
    </w:p>
    <w:p w:rsidR="00FB64CB" w:rsidRDefault="00FB64CB" w:rsidP="00FB64CB">
      <w:pPr>
        <w:rPr>
          <w:rFonts w:ascii="Trebuchet MS" w:hAnsi="Trebuchet MS" w:cs="Arial"/>
          <w:b/>
          <w:sz w:val="22"/>
          <w:szCs w:val="22"/>
        </w:rPr>
      </w:pPr>
    </w:p>
    <w:p w:rsidR="00B978AB" w:rsidRPr="00FB64CB" w:rsidRDefault="00FB64CB" w:rsidP="00FB64CB">
      <w:pPr>
        <w:jc w:val="center"/>
        <w:rPr>
          <w:rFonts w:ascii="Trebuchet MS" w:hAnsi="Trebuchet MS" w:cs="Arial"/>
          <w:b/>
          <w:sz w:val="22"/>
          <w:szCs w:val="22"/>
        </w:rPr>
      </w:pPr>
      <w:r w:rsidRPr="00FB64CB">
        <w:rPr>
          <w:rFonts w:ascii="Trebuchet MS" w:eastAsia="Tahoma" w:hAnsi="Trebuchet MS" w:cs="Arial"/>
          <w:b/>
          <w:sz w:val="28"/>
          <w:szCs w:val="28"/>
          <w:lang w:val="en-GB"/>
        </w:rPr>
        <w:t>SEN Teaching Assistant</w:t>
      </w:r>
      <w:r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 – 30 hours per week, term time only</w:t>
      </w:r>
    </w:p>
    <w:p w:rsidR="00A73A3B" w:rsidRPr="008355A1" w:rsidRDefault="00FB64CB" w:rsidP="00FB64CB">
      <w:pPr>
        <w:tabs>
          <w:tab w:val="right" w:pos="9399"/>
        </w:tabs>
        <w:spacing w:before="100" w:beforeAutospacing="1"/>
        <w:jc w:val="center"/>
        <w:rPr>
          <w:rFonts w:ascii="Trebuchet MS" w:eastAsia="Tahoma" w:hAnsi="Trebuchet MS" w:cs="Arial"/>
          <w:b/>
          <w:color w:val="548DD4" w:themeColor="text2" w:themeTint="99"/>
          <w:sz w:val="28"/>
          <w:szCs w:val="28"/>
          <w:lang w:val="en-GB"/>
        </w:rPr>
      </w:pPr>
      <w:r w:rsidRPr="00FB64CB">
        <w:rPr>
          <w:rFonts w:ascii="Trebuchet MS" w:eastAsia="Tahoma" w:hAnsi="Trebuchet MS" w:cs="Arial"/>
          <w:b/>
          <w:sz w:val="28"/>
          <w:szCs w:val="28"/>
          <w:lang w:val="en-GB"/>
        </w:rPr>
        <w:t xml:space="preserve">Grade G </w:t>
      </w:r>
      <w:r w:rsidR="00546EE5">
        <w:rPr>
          <w:rFonts w:ascii="Trebuchet MS" w:hAnsi="Trebuchet MS"/>
          <w:b/>
        </w:rPr>
        <w:t>£21,166</w:t>
      </w:r>
      <w:bookmarkStart w:id="0" w:name="_GoBack"/>
      <w:bookmarkEnd w:id="0"/>
      <w:r w:rsidRPr="002B491C">
        <w:rPr>
          <w:rFonts w:ascii="Trebuchet MS" w:hAnsi="Trebuchet MS"/>
          <w:b/>
        </w:rPr>
        <w:t xml:space="preserve"> - £23,836 FTE</w:t>
      </w:r>
    </w:p>
    <w:p w:rsidR="006F3713" w:rsidRPr="002B491C" w:rsidRDefault="006F3713" w:rsidP="00A73A3B">
      <w:pPr>
        <w:spacing w:line="240" w:lineRule="atLeast"/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</w:pPr>
    </w:p>
    <w:p w:rsidR="00A73A3B" w:rsidRPr="002B491C" w:rsidRDefault="00B978AB" w:rsidP="00A73A3B">
      <w:pPr>
        <w:spacing w:line="240" w:lineRule="atLeast"/>
        <w:rPr>
          <w:rStyle w:val="A3"/>
          <w:rFonts w:ascii="Trebuchet MS" w:hAnsi="Trebuchet MS" w:cs="Arial"/>
          <w:sz w:val="22"/>
          <w:szCs w:val="22"/>
        </w:rPr>
      </w:pPr>
      <w:r w:rsidRPr="002B491C">
        <w:rPr>
          <w:rStyle w:val="A3"/>
          <w:rFonts w:ascii="Trebuchet MS" w:hAnsi="Trebuchet MS" w:cs="Arial"/>
          <w:sz w:val="22"/>
          <w:szCs w:val="22"/>
        </w:rPr>
        <w:t xml:space="preserve">A unique opportunity </w:t>
      </w:r>
      <w:r w:rsidR="008F21D9" w:rsidRPr="002B491C">
        <w:rPr>
          <w:rStyle w:val="A3"/>
          <w:rFonts w:ascii="Trebuchet MS" w:hAnsi="Trebuchet MS" w:cs="Arial"/>
          <w:sz w:val="22"/>
          <w:szCs w:val="22"/>
        </w:rPr>
        <w:t xml:space="preserve">has arisen </w:t>
      </w:r>
      <w:r w:rsidRPr="002B491C">
        <w:rPr>
          <w:rStyle w:val="A3"/>
          <w:rFonts w:ascii="Trebuchet MS" w:hAnsi="Trebuchet MS" w:cs="Arial"/>
          <w:sz w:val="22"/>
          <w:szCs w:val="22"/>
        </w:rPr>
        <w:t xml:space="preserve">to join a passionate team of staff in a growing </w:t>
      </w:r>
      <w:r w:rsidR="00150595" w:rsidRPr="002B491C">
        <w:rPr>
          <w:rStyle w:val="A3"/>
          <w:rFonts w:ascii="Trebuchet MS" w:hAnsi="Trebuchet MS" w:cs="Arial"/>
          <w:sz w:val="22"/>
          <w:szCs w:val="22"/>
        </w:rPr>
        <w:t>Multi Academy Trust</w:t>
      </w:r>
      <w:r w:rsidRPr="002B491C">
        <w:rPr>
          <w:rStyle w:val="A3"/>
          <w:rFonts w:ascii="Trebuchet MS" w:hAnsi="Trebuchet MS" w:cs="Arial"/>
          <w:sz w:val="22"/>
          <w:szCs w:val="22"/>
        </w:rPr>
        <w:t>.</w:t>
      </w:r>
    </w:p>
    <w:p w:rsidR="00B978AB" w:rsidRPr="008355A1" w:rsidRDefault="00B978AB" w:rsidP="008601BA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2"/>
          <w:szCs w:val="22"/>
        </w:rPr>
      </w:pPr>
    </w:p>
    <w:p w:rsidR="00A47C17" w:rsidRPr="008355A1" w:rsidRDefault="00A47C17" w:rsidP="00A47C1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We are seeking </w:t>
      </w:r>
      <w:r w:rsidR="00F56E88" w:rsidRPr="006F3713">
        <w:rPr>
          <w:rStyle w:val="A3"/>
          <w:rFonts w:ascii="Trebuchet MS" w:hAnsi="Trebuchet MS" w:cs="Arial"/>
          <w:sz w:val="22"/>
          <w:szCs w:val="22"/>
        </w:rPr>
        <w:t xml:space="preserve">a 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dedicated, enthusiastic and knowledgeable </w:t>
      </w:r>
      <w:r w:rsidR="00F56E88" w:rsidRPr="006F3713">
        <w:rPr>
          <w:rStyle w:val="A3"/>
          <w:rFonts w:ascii="Trebuchet MS" w:hAnsi="Trebuchet MS" w:cs="Arial"/>
          <w:sz w:val="22"/>
          <w:szCs w:val="22"/>
        </w:rPr>
        <w:t>SEN TA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to join us in creating an outstanding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centre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of educational excellence in our </w:t>
      </w:r>
      <w:r w:rsidR="00150595" w:rsidRPr="006F3713">
        <w:rPr>
          <w:rStyle w:val="A3"/>
          <w:rFonts w:ascii="Trebuchet MS" w:hAnsi="Trebuchet MS" w:cs="Arial"/>
          <w:sz w:val="22"/>
          <w:szCs w:val="22"/>
        </w:rPr>
        <w:t>school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in </w:t>
      </w:r>
      <w:r w:rsidR="00150595" w:rsidRPr="006F3713">
        <w:rPr>
          <w:rStyle w:val="A3"/>
          <w:rFonts w:ascii="Trebuchet MS" w:hAnsi="Trebuchet MS" w:cs="Arial"/>
          <w:sz w:val="22"/>
          <w:szCs w:val="22"/>
        </w:rPr>
        <w:t>Warwickshire</w:t>
      </w:r>
      <w:r w:rsidRPr="006F3713">
        <w:rPr>
          <w:rStyle w:val="A3"/>
          <w:rFonts w:ascii="Trebuchet MS" w:hAnsi="Trebuchet MS" w:cs="Arial"/>
          <w:sz w:val="22"/>
          <w:szCs w:val="22"/>
        </w:rPr>
        <w:t>.</w:t>
      </w:r>
    </w:p>
    <w:p w:rsidR="00A73A3B" w:rsidRPr="008355A1" w:rsidRDefault="00A73A3B" w:rsidP="00A73A3B">
      <w:pPr>
        <w:spacing w:line="240" w:lineRule="atLeast"/>
        <w:jc w:val="both"/>
        <w:rPr>
          <w:rFonts w:ascii="Trebuchet MS" w:eastAsia="Tahoma" w:hAnsi="Trebuchet MS" w:cs="Arial"/>
          <w:color w:val="000000"/>
          <w:sz w:val="22"/>
          <w:szCs w:val="22"/>
          <w:lang w:val="en-GB"/>
        </w:rPr>
      </w:pPr>
    </w:p>
    <w:p w:rsidR="002D1877" w:rsidRPr="006F3713" w:rsidRDefault="006F3713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>
        <w:rPr>
          <w:rStyle w:val="A3"/>
          <w:rFonts w:ascii="Trebuchet MS" w:hAnsi="Trebuchet MS" w:cs="Arial"/>
          <w:sz w:val="22"/>
          <w:szCs w:val="22"/>
        </w:rPr>
        <w:t>Community Academies Trust</w:t>
      </w:r>
      <w:r w:rsidR="004D1EE7" w:rsidRPr="006F3713">
        <w:rPr>
          <w:rStyle w:val="A3"/>
          <w:rFonts w:ascii="Trebuchet MS" w:hAnsi="Trebuchet MS" w:cs="Arial"/>
          <w:sz w:val="22"/>
          <w:szCs w:val="22"/>
        </w:rPr>
        <w:t xml:space="preserve"> is a successful, forward-thinking </w:t>
      </w:r>
      <w:proofErr w:type="spellStart"/>
      <w:r w:rsidR="00150595" w:rsidRPr="006F3713">
        <w:rPr>
          <w:rStyle w:val="A3"/>
          <w:rFonts w:ascii="Trebuchet MS" w:hAnsi="Trebuchet MS" w:cs="Arial"/>
          <w:sz w:val="22"/>
          <w:szCs w:val="22"/>
        </w:rPr>
        <w:t>organisation</w:t>
      </w:r>
      <w:proofErr w:type="spellEnd"/>
      <w:r w:rsidR="004D1EE7" w:rsidRPr="006F3713">
        <w:rPr>
          <w:rStyle w:val="A3"/>
          <w:rFonts w:ascii="Trebuchet MS" w:hAnsi="Trebuchet MS" w:cs="Arial"/>
          <w:sz w:val="22"/>
          <w:szCs w:val="22"/>
        </w:rPr>
        <w:t xml:space="preserve"> which maintains high expectations of staff and students. </w:t>
      </w:r>
    </w:p>
    <w:p w:rsidR="00150595" w:rsidRPr="008355A1" w:rsidRDefault="00150595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6F3713" w:rsidRPr="006F3713" w:rsidRDefault="002D1877" w:rsidP="006F3713">
      <w:pPr>
        <w:rPr>
          <w:rFonts w:ascii="Trebuchet MS" w:hAnsi="Trebuchet MS" w:cs="Arial"/>
          <w:sz w:val="22"/>
          <w:szCs w:val="22"/>
          <w:lang w:eastAsia="en-GB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We are seeking a </w:t>
      </w:r>
      <w:r w:rsidR="00E804EC" w:rsidRPr="006F3713">
        <w:rPr>
          <w:rStyle w:val="A3"/>
          <w:rFonts w:ascii="Trebuchet MS" w:hAnsi="Trebuchet MS" w:cs="Arial"/>
          <w:sz w:val="22"/>
          <w:szCs w:val="22"/>
        </w:rPr>
        <w:t>dedicated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</w:t>
      </w:r>
      <w:r w:rsidR="006F3713" w:rsidRPr="006F3713">
        <w:rPr>
          <w:rStyle w:val="A3"/>
          <w:rFonts w:ascii="Trebuchet MS" w:hAnsi="Trebuchet MS" w:cs="Arial"/>
          <w:sz w:val="22"/>
          <w:szCs w:val="22"/>
        </w:rPr>
        <w:t>SEN TA</w:t>
      </w:r>
      <w:r w:rsidRPr="006F3713">
        <w:rPr>
          <w:rStyle w:val="A3"/>
          <w:rFonts w:ascii="Trebuchet MS" w:hAnsi="Trebuchet MS" w:cs="Arial"/>
          <w:sz w:val="22"/>
          <w:szCs w:val="22"/>
        </w:rPr>
        <w:t xml:space="preserve"> to join us</w:t>
      </w:r>
      <w:r w:rsidR="006F3713" w:rsidRPr="006F3713">
        <w:rPr>
          <w:rStyle w:val="A3"/>
          <w:rFonts w:ascii="Trebuchet MS" w:hAnsi="Trebuchet MS" w:cs="Arial"/>
          <w:sz w:val="22"/>
          <w:szCs w:val="22"/>
        </w:rPr>
        <w:t xml:space="preserve"> to </w:t>
      </w:r>
      <w:r w:rsidR="006F3713" w:rsidRPr="006F3713">
        <w:rPr>
          <w:rFonts w:ascii="Trebuchet MS" w:hAnsi="Trebuchet MS" w:cs="Arial"/>
          <w:sz w:val="22"/>
          <w:szCs w:val="22"/>
          <w:lang w:eastAsia="en-GB"/>
        </w:rPr>
        <w:t xml:space="preserve">assist and support teaching and </w:t>
      </w:r>
    </w:p>
    <w:p w:rsidR="006F3713" w:rsidRPr="006F3713" w:rsidRDefault="006F3713" w:rsidP="006F3713">
      <w:pPr>
        <w:rPr>
          <w:rFonts w:ascii="Trebuchet MS" w:hAnsi="Trebuchet MS" w:cs="Arial"/>
          <w:sz w:val="22"/>
          <w:szCs w:val="22"/>
          <w:lang w:eastAsia="en-GB"/>
        </w:rPr>
      </w:pPr>
      <w:proofErr w:type="gramStart"/>
      <w:r w:rsidRPr="006F3713">
        <w:rPr>
          <w:rFonts w:ascii="Trebuchet MS" w:hAnsi="Trebuchet MS" w:cs="Arial"/>
          <w:sz w:val="22"/>
          <w:szCs w:val="22"/>
          <w:lang w:eastAsia="en-GB"/>
        </w:rPr>
        <w:t>learning</w:t>
      </w:r>
      <w:proofErr w:type="gramEnd"/>
      <w:r w:rsidRPr="006F3713">
        <w:rPr>
          <w:rFonts w:ascii="Trebuchet MS" w:hAnsi="Trebuchet MS" w:cs="Arial"/>
          <w:sz w:val="22"/>
          <w:szCs w:val="22"/>
          <w:lang w:eastAsia="en-GB"/>
        </w:rPr>
        <w:t>, working specifically with one child as well as individuals and groups.</w:t>
      </w:r>
    </w:p>
    <w:p w:rsidR="002D1877" w:rsidRPr="006F3713" w:rsidRDefault="00E804EC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>As a member</w:t>
      </w:r>
      <w:r w:rsidR="002D1877" w:rsidRPr="006F3713">
        <w:rPr>
          <w:rStyle w:val="A3"/>
          <w:rFonts w:ascii="Trebuchet MS" w:hAnsi="Trebuchet MS" w:cs="Arial"/>
          <w:sz w:val="22"/>
          <w:szCs w:val="22"/>
        </w:rPr>
        <w:t xml:space="preserve"> of our staff you will be instrumental in laying the foundation of outstanding standards of education and creating a stimulating and purposeful environment where </w:t>
      </w:r>
      <w:r w:rsidR="00BF6D49" w:rsidRPr="006F3713">
        <w:rPr>
          <w:rStyle w:val="A3"/>
          <w:rFonts w:ascii="Trebuchet MS" w:hAnsi="Trebuchet MS" w:cs="Arial"/>
          <w:sz w:val="22"/>
          <w:szCs w:val="22"/>
        </w:rPr>
        <w:t>our</w:t>
      </w:r>
      <w:r w:rsidR="002D1877" w:rsidRPr="006F3713">
        <w:rPr>
          <w:rStyle w:val="A3"/>
          <w:rFonts w:ascii="Trebuchet MS" w:hAnsi="Trebuchet MS" w:cs="Arial"/>
          <w:sz w:val="22"/>
          <w:szCs w:val="22"/>
        </w:rPr>
        <w:t xml:space="preserve"> pupils can make excellent progress.  </w:t>
      </w:r>
    </w:p>
    <w:p w:rsidR="002D1877" w:rsidRPr="006F3713" w:rsidRDefault="002D1877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</w:p>
    <w:p w:rsidR="002D1877" w:rsidRPr="006F3713" w:rsidRDefault="002D1877" w:rsidP="002D187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</w:rPr>
      </w:pPr>
      <w:r w:rsidRPr="006F3713">
        <w:rPr>
          <w:rStyle w:val="A3"/>
          <w:rFonts w:ascii="Trebuchet MS" w:hAnsi="Trebuchet MS" w:cs="Arial"/>
          <w:sz w:val="22"/>
          <w:szCs w:val="22"/>
        </w:rPr>
        <w:t xml:space="preserve">The successful candidate will have high expectations, a commitment to raising standards of attainment and up-to-date knowledge of teaching and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behaviour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management strategies.  We are seeking passionate and driven individuals with good communication and </w:t>
      </w:r>
      <w:proofErr w:type="spellStart"/>
      <w:r w:rsidRPr="006F3713">
        <w:rPr>
          <w:rStyle w:val="A3"/>
          <w:rFonts w:ascii="Trebuchet MS" w:hAnsi="Trebuchet MS" w:cs="Arial"/>
          <w:sz w:val="22"/>
          <w:szCs w:val="22"/>
        </w:rPr>
        <w:t>organisation</w:t>
      </w:r>
      <w:r w:rsidR="00E804EC" w:rsidRPr="006F3713">
        <w:rPr>
          <w:rStyle w:val="A3"/>
          <w:rFonts w:ascii="Trebuchet MS" w:hAnsi="Trebuchet MS" w:cs="Arial"/>
          <w:sz w:val="22"/>
          <w:szCs w:val="22"/>
        </w:rPr>
        <w:t>al</w:t>
      </w:r>
      <w:proofErr w:type="spellEnd"/>
      <w:r w:rsidRPr="006F3713">
        <w:rPr>
          <w:rStyle w:val="A3"/>
          <w:rFonts w:ascii="Trebuchet MS" w:hAnsi="Trebuchet MS" w:cs="Arial"/>
          <w:sz w:val="22"/>
          <w:szCs w:val="22"/>
        </w:rPr>
        <w:t xml:space="preserve"> skills and a desire to make a difference to the lives of our pupils and their communities.</w:t>
      </w:r>
    </w:p>
    <w:p w:rsidR="002D1877" w:rsidRPr="008355A1" w:rsidRDefault="002D1877" w:rsidP="004D1EE7">
      <w:pPr>
        <w:shd w:val="clear" w:color="auto" w:fill="FFFFFF"/>
        <w:jc w:val="both"/>
        <w:rPr>
          <w:rStyle w:val="A3"/>
          <w:rFonts w:ascii="Trebuchet MS" w:hAnsi="Trebuchet MS" w:cs="Arial"/>
          <w:sz w:val="22"/>
          <w:szCs w:val="22"/>
          <w:highlight w:val="lightGray"/>
        </w:rPr>
      </w:pPr>
    </w:p>
    <w:p w:rsidR="00B978AB" w:rsidRPr="008355A1" w:rsidRDefault="006F3713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  <w:proofErr w:type="spellStart"/>
      <w:r>
        <w:rPr>
          <w:rFonts w:ascii="Trebuchet MS" w:hAnsi="Trebuchet MS" w:cs="Arial"/>
          <w:sz w:val="22"/>
          <w:szCs w:val="22"/>
          <w:lang w:val="en-US"/>
        </w:rPr>
        <w:t>Woodloes</w:t>
      </w:r>
      <w:proofErr w:type="spellEnd"/>
      <w:r>
        <w:rPr>
          <w:rFonts w:ascii="Trebuchet MS" w:hAnsi="Trebuchet MS" w:cs="Arial"/>
          <w:sz w:val="22"/>
          <w:szCs w:val="22"/>
          <w:lang w:val="en-US"/>
        </w:rPr>
        <w:t xml:space="preserve"> Primary School</w:t>
      </w:r>
      <w:r w:rsidR="00B978AB" w:rsidRPr="008355A1">
        <w:rPr>
          <w:rFonts w:ascii="Trebuchet MS" w:hAnsi="Trebuchet MS" w:cs="Arial"/>
          <w:color w:val="548DD4" w:themeColor="text2" w:themeTint="99"/>
          <w:sz w:val="22"/>
          <w:szCs w:val="22"/>
          <w:lang w:val="en-US"/>
        </w:rPr>
        <w:t xml:space="preserve"> </w:t>
      </w:r>
      <w:r w:rsidR="004D1EE7" w:rsidRPr="008355A1">
        <w:rPr>
          <w:rFonts w:ascii="Trebuchet MS" w:hAnsi="Trebuchet MS" w:cs="Arial"/>
          <w:sz w:val="22"/>
          <w:szCs w:val="22"/>
          <w:lang w:val="en-US"/>
        </w:rPr>
        <w:t>is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part</w:t>
      </w:r>
      <w:r>
        <w:rPr>
          <w:rFonts w:ascii="Trebuchet MS" w:hAnsi="Trebuchet MS" w:cs="Arial"/>
          <w:sz w:val="22"/>
          <w:szCs w:val="22"/>
          <w:lang w:val="en-US"/>
        </w:rPr>
        <w:t xml:space="preserve"> of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</w:t>
      </w:r>
      <w:r w:rsidR="00BF6D49" w:rsidRPr="008355A1">
        <w:rPr>
          <w:rFonts w:ascii="Trebuchet MS" w:hAnsi="Trebuchet MS" w:cs="Arial"/>
          <w:sz w:val="22"/>
          <w:szCs w:val="22"/>
          <w:lang w:val="en-US"/>
        </w:rPr>
        <w:t>Community Academies Trust,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 a multi-academy </w:t>
      </w:r>
      <w:r w:rsidR="00791414" w:rsidRPr="008355A1">
        <w:rPr>
          <w:rFonts w:ascii="Trebuchet MS" w:hAnsi="Trebuchet MS" w:cs="Arial"/>
          <w:sz w:val="22"/>
          <w:szCs w:val="22"/>
          <w:lang w:val="en-US"/>
        </w:rPr>
        <w:t xml:space="preserve">trust </w:t>
      </w:r>
      <w:r w:rsidR="00B978AB" w:rsidRPr="008355A1">
        <w:rPr>
          <w:rFonts w:ascii="Trebuchet MS" w:hAnsi="Trebuchet MS" w:cs="Arial"/>
          <w:sz w:val="22"/>
          <w:szCs w:val="22"/>
          <w:lang w:val="en-US"/>
        </w:rPr>
        <w:t xml:space="preserve">with the express purpose of transforming schools in community Hubs, through applying a holistic view of education. 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sz w:val="22"/>
          <w:szCs w:val="22"/>
          <w:lang w:val="en-US"/>
        </w:rPr>
      </w:pPr>
    </w:p>
    <w:p w:rsidR="00791414" w:rsidRPr="008355A1" w:rsidRDefault="00791414" w:rsidP="00791414">
      <w:pPr>
        <w:pStyle w:val="Default"/>
        <w:rPr>
          <w:rStyle w:val="Hyperlink"/>
          <w:rFonts w:ascii="Trebuchet MS" w:hAnsi="Trebuchet MS" w:cs="Arial"/>
          <w:b/>
          <w:color w:val="548DD4" w:themeColor="text2" w:themeTint="99"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  <w:lang w:val="en-US"/>
        </w:rPr>
        <w:t xml:space="preserve">If this role is of interest to you and you can contribute to our future success an application pack is available on our website </w:t>
      </w:r>
      <w:hyperlink r:id="rId10" w:history="1">
        <w:r w:rsidR="0002557B" w:rsidRPr="00166B93">
          <w:rPr>
            <w:rStyle w:val="Hyperlink"/>
            <w:rFonts w:ascii="Trebuchet MS" w:hAnsi="Trebuchet MS" w:cs="Arial"/>
            <w:sz w:val="22"/>
            <w:szCs w:val="22"/>
            <w:lang w:val="en-US"/>
          </w:rPr>
          <w:t>www.communityacademiestrust.org</w:t>
        </w:r>
      </w:hyperlink>
      <w:r w:rsidR="0002557B">
        <w:rPr>
          <w:rFonts w:ascii="Trebuchet MS" w:hAnsi="Trebuchet MS" w:cs="Arial"/>
          <w:sz w:val="22"/>
          <w:szCs w:val="22"/>
          <w:lang w:val="en-US"/>
        </w:rPr>
        <w:t xml:space="preserve">.  </w:t>
      </w:r>
      <w:r w:rsidR="003F7D7D">
        <w:rPr>
          <w:rFonts w:ascii="Trebuchet MS" w:hAnsi="Trebuchet MS" w:cs="Arial"/>
          <w:sz w:val="22"/>
          <w:szCs w:val="22"/>
          <w:lang w:val="en-US"/>
        </w:rPr>
        <w:t xml:space="preserve"> S</w:t>
      </w:r>
      <w:r w:rsidRPr="008355A1">
        <w:rPr>
          <w:rFonts w:ascii="Trebuchet MS" w:hAnsi="Trebuchet MS" w:cs="Arial"/>
          <w:sz w:val="22"/>
          <w:szCs w:val="22"/>
          <w:lang w:val="en-US"/>
        </w:rPr>
        <w:t xml:space="preserve">hould you require any other details please contact </w:t>
      </w:r>
      <w:r w:rsidR="006F3713">
        <w:rPr>
          <w:rFonts w:ascii="Trebuchet MS" w:hAnsi="Trebuchet MS" w:cs="Arial"/>
          <w:sz w:val="22"/>
          <w:szCs w:val="22"/>
          <w:lang w:val="en-US"/>
        </w:rPr>
        <w:t xml:space="preserve">the </w:t>
      </w:r>
      <w:r w:rsidR="006F3713" w:rsidRPr="006F3713">
        <w:rPr>
          <w:rFonts w:ascii="Trebuchet MS" w:hAnsi="Trebuchet MS" w:cs="Arial"/>
          <w:b/>
          <w:color w:val="auto"/>
          <w:sz w:val="22"/>
          <w:szCs w:val="22"/>
        </w:rPr>
        <w:t>School Office</w:t>
      </w:r>
      <w:r w:rsidR="0002557B">
        <w:rPr>
          <w:rFonts w:ascii="Trebuchet MS" w:hAnsi="Trebuchet MS" w:cs="Arial"/>
          <w:b/>
          <w:color w:val="auto"/>
          <w:sz w:val="22"/>
          <w:szCs w:val="22"/>
        </w:rPr>
        <w:t>.</w:t>
      </w:r>
    </w:p>
    <w:p w:rsidR="00791414" w:rsidRPr="008355A1" w:rsidRDefault="00791414" w:rsidP="00A47C17">
      <w:pPr>
        <w:pStyle w:val="Default"/>
        <w:rPr>
          <w:rFonts w:ascii="Trebuchet MS" w:hAnsi="Trebuchet MS" w:cs="Arial"/>
          <w:color w:val="auto"/>
          <w:sz w:val="22"/>
          <w:szCs w:val="22"/>
          <w:lang w:val="en-US"/>
        </w:rPr>
      </w:pPr>
    </w:p>
    <w:p w:rsidR="00A47C17" w:rsidRPr="008355A1" w:rsidRDefault="00A47C17" w:rsidP="00A47C17">
      <w:pPr>
        <w:pStyle w:val="Default"/>
        <w:rPr>
          <w:rFonts w:ascii="Trebuchet MS" w:hAnsi="Trebuchet MS" w:cs="Arial"/>
          <w:b/>
          <w:bCs/>
          <w:color w:val="FF6600"/>
          <w:sz w:val="22"/>
          <w:szCs w:val="22"/>
        </w:rPr>
      </w:pPr>
      <w:r w:rsidRPr="008355A1">
        <w:rPr>
          <w:rFonts w:ascii="Trebuchet MS" w:hAnsi="Trebuchet MS" w:cs="Arial"/>
          <w:color w:val="auto"/>
          <w:sz w:val="22"/>
          <w:szCs w:val="22"/>
          <w:lang w:val="en-US"/>
        </w:rPr>
        <w:t>For more information</w:t>
      </w:r>
      <w:r w:rsidR="006F3713">
        <w:rPr>
          <w:rFonts w:ascii="Trebuchet MS" w:hAnsi="Trebuchet MS" w:cs="Arial"/>
          <w:color w:val="auto"/>
          <w:sz w:val="22"/>
          <w:szCs w:val="22"/>
          <w:lang w:val="en-US"/>
        </w:rPr>
        <w:t>/application pack</w:t>
      </w:r>
      <w:r w:rsidRPr="008355A1">
        <w:rPr>
          <w:rFonts w:ascii="Trebuchet MS" w:hAnsi="Trebuchet MS" w:cs="Arial"/>
          <w:color w:val="auto"/>
          <w:sz w:val="22"/>
          <w:szCs w:val="22"/>
          <w:lang w:val="en-US"/>
        </w:rPr>
        <w:t xml:space="preserve"> visit:</w:t>
      </w:r>
      <w:r w:rsidRPr="008355A1">
        <w:rPr>
          <w:rFonts w:ascii="Trebuchet MS" w:hAnsi="Trebuchet MS" w:cs="Arial"/>
          <w:sz w:val="22"/>
          <w:szCs w:val="22"/>
        </w:rPr>
        <w:t xml:space="preserve"> </w:t>
      </w:r>
      <w:r w:rsidR="006F3713">
        <w:rPr>
          <w:rFonts w:ascii="Trebuchet MS" w:hAnsi="Trebuchet MS" w:cs="Arial"/>
          <w:sz w:val="22"/>
          <w:szCs w:val="22"/>
        </w:rPr>
        <w:t>ww</w:t>
      </w:r>
      <w:r w:rsidR="006F3713" w:rsidRPr="006F3713">
        <w:rPr>
          <w:rFonts w:ascii="Trebuchet MS" w:hAnsi="Trebuchet MS" w:cs="Arial"/>
          <w:color w:val="auto"/>
          <w:sz w:val="22"/>
          <w:szCs w:val="22"/>
        </w:rPr>
        <w:t>w.</w:t>
      </w:r>
      <w:r w:rsidR="006F3713" w:rsidRPr="006F3713">
        <w:rPr>
          <w:rFonts w:ascii="Trebuchet MS" w:hAnsi="Trebuchet MS" w:cs="Arial"/>
          <w:b/>
          <w:bCs/>
          <w:color w:val="auto"/>
          <w:sz w:val="22"/>
          <w:szCs w:val="22"/>
        </w:rPr>
        <w:t>woodloes.com</w:t>
      </w:r>
    </w:p>
    <w:p w:rsidR="00A47C17" w:rsidRPr="008355A1" w:rsidRDefault="00A47C17" w:rsidP="00A47C17">
      <w:pPr>
        <w:pStyle w:val="Default"/>
        <w:rPr>
          <w:rStyle w:val="Hyperlink"/>
          <w:rFonts w:ascii="Trebuchet MS" w:hAnsi="Trebuchet MS" w:cs="Arial"/>
          <w:sz w:val="22"/>
          <w:szCs w:val="22"/>
        </w:rPr>
      </w:pPr>
    </w:p>
    <w:p w:rsidR="005813EA" w:rsidRPr="0036678A" w:rsidRDefault="00A37F23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8355A1">
        <w:rPr>
          <w:rFonts w:ascii="Trebuchet MS" w:hAnsi="Trebuchet MS" w:cs="Arial"/>
          <w:sz w:val="22"/>
          <w:szCs w:val="22"/>
        </w:rPr>
        <w:t>Closing date for applications is</w:t>
      </w:r>
      <w:r w:rsidR="005813EA" w:rsidRPr="008355A1">
        <w:rPr>
          <w:rFonts w:ascii="Trebuchet MS" w:hAnsi="Trebuchet MS" w:cs="Arial"/>
          <w:sz w:val="22"/>
          <w:szCs w:val="22"/>
        </w:rPr>
        <w:t xml:space="preserve">: </w:t>
      </w:r>
      <w:r w:rsidR="00864FA3">
        <w:rPr>
          <w:rFonts w:ascii="Trebuchet MS" w:hAnsi="Trebuchet MS" w:cs="Arial"/>
          <w:b/>
          <w:bCs/>
          <w:sz w:val="22"/>
          <w:szCs w:val="22"/>
        </w:rPr>
        <w:t>1</w:t>
      </w:r>
      <w:r w:rsidR="00864FA3" w:rsidRPr="00864FA3">
        <w:rPr>
          <w:rFonts w:ascii="Trebuchet MS" w:hAnsi="Trebuchet MS" w:cs="Arial"/>
          <w:b/>
          <w:bCs/>
          <w:sz w:val="22"/>
          <w:szCs w:val="22"/>
          <w:vertAlign w:val="superscript"/>
        </w:rPr>
        <w:t>st</w:t>
      </w:r>
      <w:r w:rsidR="00864FA3">
        <w:rPr>
          <w:rFonts w:ascii="Trebuchet MS" w:hAnsi="Trebuchet MS" w:cs="Arial"/>
          <w:b/>
          <w:bCs/>
          <w:sz w:val="22"/>
          <w:szCs w:val="22"/>
        </w:rPr>
        <w:t xml:space="preserve"> April</w:t>
      </w:r>
      <w:r w:rsidR="006F3713" w:rsidRPr="0036678A">
        <w:rPr>
          <w:rFonts w:ascii="Trebuchet MS" w:hAnsi="Trebuchet MS" w:cs="Arial"/>
          <w:b/>
          <w:bCs/>
          <w:sz w:val="22"/>
          <w:szCs w:val="22"/>
        </w:rPr>
        <w:t xml:space="preserve"> 2019</w:t>
      </w: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p w:rsidR="005813EA" w:rsidRPr="008355A1" w:rsidRDefault="005813EA" w:rsidP="005813E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Interviews will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take place </w:t>
      </w:r>
      <w:r w:rsidR="00864FA3">
        <w:rPr>
          <w:rFonts w:ascii="Trebuchet MS" w:eastAsia="Calibri" w:hAnsi="Trebuchet MS" w:cs="Arial"/>
          <w:color w:val="000000"/>
          <w:sz w:val="22"/>
          <w:szCs w:val="22"/>
        </w:rPr>
        <w:t xml:space="preserve">at a </w:t>
      </w:r>
      <w:r w:rsidR="006F3713" w:rsidRPr="00731300">
        <w:rPr>
          <w:rFonts w:ascii="Trebuchet MS" w:hAnsi="Trebuchet MS" w:cs="Arial"/>
          <w:bCs/>
        </w:rPr>
        <w:t>time and date tbc</w:t>
      </w:r>
      <w:r w:rsidR="006F3713">
        <w:rPr>
          <w:rFonts w:ascii="Trebuchet MS" w:hAnsi="Trebuchet MS" w:cs="Arial"/>
          <w:bCs/>
        </w:rPr>
        <w:t xml:space="preserve"> with shortlisted candidates</w:t>
      </w:r>
    </w:p>
    <w:p w:rsidR="005813EA" w:rsidRPr="008355A1" w:rsidRDefault="005813EA" w:rsidP="00F9502A">
      <w:pPr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6678A" w:rsidRDefault="0036678A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Default="00791414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lastRenderedPageBreak/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is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committed to safeguarding and promoting the welfare of children and young people. We expect all staff to share this commitment and to undergo appropriate checks, including enhanced DBS checks and a willingness to demonstrate commitment to the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standards 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which flow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from </w:t>
      </w:r>
      <w:r w:rsidR="00BF6D49"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 vision and values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>.</w:t>
      </w:r>
    </w:p>
    <w:p w:rsid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3F7D7D" w:rsidRPr="003F7D7D" w:rsidRDefault="003F7D7D" w:rsidP="00A47C17">
      <w:pPr>
        <w:spacing w:line="240" w:lineRule="atLeast"/>
        <w:jc w:val="both"/>
        <w:rPr>
          <w:rFonts w:ascii="Trebuchet MS" w:eastAsia="Calibri" w:hAnsi="Trebuchet MS" w:cs="Arial"/>
          <w:b/>
          <w:i/>
          <w:color w:val="00B050"/>
          <w:sz w:val="22"/>
          <w:szCs w:val="22"/>
        </w:rPr>
      </w:pPr>
      <w:r w:rsidRPr="003F7D7D">
        <w:rPr>
          <w:rFonts w:ascii="Trebuchet MS" w:eastAsia="Calibri" w:hAnsi="Trebuchet MS" w:cs="Arial"/>
          <w:b/>
          <w:i/>
          <w:color w:val="00B050"/>
          <w:sz w:val="22"/>
          <w:szCs w:val="22"/>
        </w:rPr>
        <w:t xml:space="preserve">The role is covered by part 7 of the Immigration Act 2016 and therefore the ability to speak fluent spoken English is an essential requirement for this role. </w:t>
      </w:r>
    </w:p>
    <w:p w:rsidR="00A47C17" w:rsidRPr="008355A1" w:rsidRDefault="00A47C17" w:rsidP="00A47C17">
      <w:pPr>
        <w:spacing w:line="240" w:lineRule="atLeast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47C17" w:rsidRPr="008355A1" w:rsidRDefault="00BF6D49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Community Academies Trust</w:t>
      </w:r>
      <w:r w:rsidR="00A47C17"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supports Equal Opportunities Employment.</w:t>
      </w:r>
    </w:p>
    <w:p w:rsidR="00A47C17" w:rsidRPr="008355A1" w:rsidRDefault="00A47C17" w:rsidP="00A47C17">
      <w:pPr>
        <w:autoSpaceDE w:val="0"/>
        <w:autoSpaceDN w:val="0"/>
        <w:adjustRightInd w:val="0"/>
        <w:jc w:val="both"/>
        <w:rPr>
          <w:rFonts w:ascii="Trebuchet MS" w:eastAsia="Calibri" w:hAnsi="Trebuchet MS" w:cs="Arial"/>
          <w:color w:val="000000"/>
          <w:sz w:val="22"/>
          <w:szCs w:val="22"/>
        </w:rPr>
      </w:pPr>
    </w:p>
    <w:p w:rsidR="00A37F23" w:rsidRPr="008355A1" w:rsidRDefault="00BF6D49" w:rsidP="00F9502A">
      <w:pPr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8355A1">
        <w:rPr>
          <w:rFonts w:ascii="Trebuchet MS" w:eastAsia="Calibri" w:hAnsi="Trebuchet MS" w:cs="Arial"/>
          <w:color w:val="000000"/>
          <w:sz w:val="22"/>
          <w:szCs w:val="22"/>
        </w:rPr>
        <w:t>Communit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y</w:t>
      </w:r>
      <w:r w:rsidRPr="008355A1">
        <w:rPr>
          <w:rFonts w:ascii="Trebuchet MS" w:eastAsia="Calibri" w:hAnsi="Trebuchet MS" w:cs="Arial"/>
          <w:color w:val="000000"/>
          <w:sz w:val="22"/>
          <w:szCs w:val="22"/>
        </w:rPr>
        <w:t xml:space="preserve"> Academies Trust </w:t>
      </w:r>
      <w:r w:rsidR="008F21D9" w:rsidRPr="008355A1">
        <w:rPr>
          <w:rFonts w:ascii="Trebuchet MS" w:eastAsia="Calibri" w:hAnsi="Trebuchet MS" w:cs="Arial"/>
          <w:color w:val="000000"/>
          <w:sz w:val="22"/>
          <w:szCs w:val="22"/>
        </w:rPr>
        <w:t>Company Registration No. 0747273-6</w:t>
      </w:r>
    </w:p>
    <w:p w:rsidR="005944F2" w:rsidRPr="008355A1" w:rsidRDefault="005944F2">
      <w:pPr>
        <w:rPr>
          <w:rFonts w:ascii="Trebuchet MS" w:hAnsi="Trebuchet MS"/>
        </w:rPr>
      </w:pPr>
    </w:p>
    <w:p w:rsidR="00791414" w:rsidRPr="008355A1" w:rsidRDefault="00791414" w:rsidP="00791414">
      <w:pPr>
        <w:shd w:val="clear" w:color="auto" w:fill="FEFDF6"/>
        <w:contextualSpacing/>
        <w:textAlignment w:val="baseline"/>
        <w:rPr>
          <w:rFonts w:ascii="Trebuchet MS" w:hAnsi="Trebuchet MS" w:cs="Arial"/>
          <w:color w:val="196783"/>
          <w:sz w:val="18"/>
          <w:szCs w:val="18"/>
          <w:lang w:val="en" w:eastAsia="en-GB"/>
        </w:rPr>
      </w:pPr>
      <w:r w:rsidRPr="008355A1">
        <w:rPr>
          <w:rFonts w:ascii="Trebuchet MS" w:eastAsia="Tahoma" w:hAnsi="Trebuchet MS" w:cs="Arial"/>
          <w:b/>
          <w:i/>
          <w:color w:val="548DD4" w:themeColor="text2" w:themeTint="99"/>
          <w:sz w:val="22"/>
          <w:szCs w:val="22"/>
          <w:lang w:val="en-GB"/>
        </w:rPr>
        <w:t>“Education is for improving lives and for leaving your community and world better than you found it</w:t>
      </w:r>
      <w:r w:rsidRPr="008355A1">
        <w:rPr>
          <w:rFonts w:ascii="Trebuchet MS" w:eastAsiaTheme="minorHAnsi" w:hAnsi="Trebuchet MS" w:cstheme="minorBidi"/>
          <w:i/>
          <w:color w:val="196783"/>
          <w:sz w:val="22"/>
          <w:szCs w:val="22"/>
          <w:lang w:val="en-GB"/>
        </w:rPr>
        <w:t xml:space="preserve">”                                                                  </w:t>
      </w:r>
      <w:r w:rsidRPr="008355A1">
        <w:rPr>
          <w:rFonts w:ascii="Trebuchet MS" w:hAnsi="Trebuchet MS" w:cs="Arial"/>
          <w:color w:val="196783"/>
          <w:sz w:val="18"/>
          <w:szCs w:val="18"/>
          <w:lang w:val="en" w:eastAsia="en-GB"/>
        </w:rPr>
        <w:t xml:space="preserve">    </w:t>
      </w:r>
    </w:p>
    <w:p w:rsidR="00F9502A" w:rsidRPr="00F9502A" w:rsidRDefault="00F9502A">
      <w:pPr>
        <w:rPr>
          <w:color w:val="000000"/>
        </w:rPr>
      </w:pPr>
    </w:p>
    <w:sectPr w:rsidR="00F9502A" w:rsidRPr="00F9502A" w:rsidSect="00150595">
      <w:headerReference w:type="default" r:id="rId11"/>
      <w:footerReference w:type="default" r:id="rId12"/>
      <w:headerReference w:type="first" r:id="rId13"/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F6" w:rsidRDefault="00902EF6">
      <w:r>
        <w:separator/>
      </w:r>
    </w:p>
  </w:endnote>
  <w:endnote w:type="continuationSeparator" w:id="0">
    <w:p w:rsidR="00902EF6" w:rsidRDefault="0090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SemiBol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30" w:rsidRPr="006411A8" w:rsidRDefault="001B0930" w:rsidP="001B0930">
    <w:pPr>
      <w:tabs>
        <w:tab w:val="center" w:pos="4153"/>
        <w:tab w:val="right" w:pos="8306"/>
      </w:tabs>
      <w:rPr>
        <w:rFonts w:ascii="Trebuchet MS" w:eastAsiaTheme="minorHAnsi" w:hAnsi="Trebuchet MS" w:cs="Arial"/>
        <w:noProof/>
        <w:sz w:val="16"/>
        <w:szCs w:val="16"/>
        <w:lang w:val="en-GB"/>
      </w:rPr>
    </w:pPr>
    <w:r w:rsidRPr="006411A8">
      <w:rPr>
        <w:rFonts w:ascii="Trebuchet MS" w:hAnsi="Trebuchet MS" w:cs="Arial"/>
        <w:sz w:val="20"/>
        <w:lang w:val="en-GB"/>
      </w:rPr>
      <w:t xml:space="preserve">CAT TEMPLATE – Recruitment Advert                                                       </w:t>
    </w:r>
    <w:r w:rsidR="006411A8">
      <w:rPr>
        <w:rFonts w:ascii="Trebuchet MS" w:hAnsi="Trebuchet MS" w:cs="Arial"/>
        <w:sz w:val="20"/>
        <w:lang w:val="en-GB"/>
      </w:rPr>
      <w:t xml:space="preserve">                             </w:t>
    </w:r>
    <w:r w:rsidRPr="006411A8">
      <w:rPr>
        <w:rFonts w:ascii="Trebuchet MS" w:hAnsi="Trebuchet MS" w:cs="Arial"/>
        <w:sz w:val="20"/>
        <w:lang w:val="en-GB"/>
      </w:rPr>
      <w:t xml:space="preserve">      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t xml:space="preserve">Page | </w: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begin"/>
    </w:r>
    <w:r w:rsidRPr="006411A8">
      <w:rPr>
        <w:rFonts w:ascii="Trebuchet MS" w:eastAsiaTheme="minorHAnsi" w:hAnsi="Trebuchet MS" w:cs="Arial"/>
        <w:sz w:val="16"/>
        <w:szCs w:val="16"/>
        <w:lang w:val="en-GB"/>
      </w:rPr>
      <w:instrText xml:space="preserve"> PAGE   \* MERGEFORMAT </w:instrText>
    </w:r>
    <w:r w:rsidRPr="006411A8">
      <w:rPr>
        <w:rFonts w:ascii="Trebuchet MS" w:eastAsiaTheme="minorHAnsi" w:hAnsi="Trebuchet MS" w:cs="Arial"/>
        <w:sz w:val="16"/>
        <w:szCs w:val="16"/>
        <w:lang w:val="en-GB"/>
      </w:rPr>
      <w:fldChar w:fldCharType="separate"/>
    </w:r>
    <w:r w:rsidR="00546EE5">
      <w:rPr>
        <w:rFonts w:ascii="Trebuchet MS" w:eastAsiaTheme="minorHAnsi" w:hAnsi="Trebuchet MS" w:cs="Arial"/>
        <w:noProof/>
        <w:sz w:val="16"/>
        <w:szCs w:val="16"/>
        <w:lang w:val="en-GB"/>
      </w:rPr>
      <w:t>1</w:t>
    </w:r>
    <w:r w:rsidRPr="006411A8">
      <w:rPr>
        <w:rFonts w:ascii="Trebuchet MS" w:eastAsiaTheme="minorHAnsi" w:hAnsi="Trebuchet MS" w:cs="Arial"/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F6" w:rsidRDefault="00902EF6">
      <w:r>
        <w:separator/>
      </w:r>
    </w:p>
  </w:footnote>
  <w:footnote w:type="continuationSeparator" w:id="0">
    <w:p w:rsidR="00902EF6" w:rsidRDefault="0090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4EC" w:rsidRDefault="00150595" w:rsidP="00E804EC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1779D9" wp14:editId="2DAA62A8">
          <wp:extent cx="1320800" cy="66642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28" cy="666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95" w:rsidRPr="00150595" w:rsidRDefault="00150595" w:rsidP="0015059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C97A54A" wp14:editId="60ACF50D">
          <wp:extent cx="1133475" cy="534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00" cy="53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A0A21"/>
    <w:multiLevelType w:val="hybridMultilevel"/>
    <w:tmpl w:val="A74A2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3B"/>
    <w:rsid w:val="00014F07"/>
    <w:rsid w:val="000208BD"/>
    <w:rsid w:val="0002201A"/>
    <w:rsid w:val="0002557B"/>
    <w:rsid w:val="0002585D"/>
    <w:rsid w:val="000268B3"/>
    <w:rsid w:val="000315C3"/>
    <w:rsid w:val="00036FC7"/>
    <w:rsid w:val="000434AF"/>
    <w:rsid w:val="00060EEA"/>
    <w:rsid w:val="00073E85"/>
    <w:rsid w:val="00077A09"/>
    <w:rsid w:val="00093B10"/>
    <w:rsid w:val="00094DBD"/>
    <w:rsid w:val="0009504D"/>
    <w:rsid w:val="000C435C"/>
    <w:rsid w:val="000C57F9"/>
    <w:rsid w:val="000D6E43"/>
    <w:rsid w:val="000F3E8A"/>
    <w:rsid w:val="000F6A41"/>
    <w:rsid w:val="00106E96"/>
    <w:rsid w:val="00117E46"/>
    <w:rsid w:val="001310A3"/>
    <w:rsid w:val="001313D3"/>
    <w:rsid w:val="00132DCA"/>
    <w:rsid w:val="001370E4"/>
    <w:rsid w:val="00141488"/>
    <w:rsid w:val="00150595"/>
    <w:rsid w:val="00164098"/>
    <w:rsid w:val="00173B6A"/>
    <w:rsid w:val="00177242"/>
    <w:rsid w:val="00194689"/>
    <w:rsid w:val="001B0930"/>
    <w:rsid w:val="001B58DD"/>
    <w:rsid w:val="001B5A79"/>
    <w:rsid w:val="001C4521"/>
    <w:rsid w:val="001C4672"/>
    <w:rsid w:val="001C626F"/>
    <w:rsid w:val="001D1766"/>
    <w:rsid w:val="001D26F3"/>
    <w:rsid w:val="001F4D67"/>
    <w:rsid w:val="001F5746"/>
    <w:rsid w:val="00200115"/>
    <w:rsid w:val="0020719B"/>
    <w:rsid w:val="002110FD"/>
    <w:rsid w:val="002124E0"/>
    <w:rsid w:val="00212734"/>
    <w:rsid w:val="00216C81"/>
    <w:rsid w:val="002255C1"/>
    <w:rsid w:val="00235ABD"/>
    <w:rsid w:val="00235DB3"/>
    <w:rsid w:val="002448EF"/>
    <w:rsid w:val="00247B57"/>
    <w:rsid w:val="00253E4A"/>
    <w:rsid w:val="0025475D"/>
    <w:rsid w:val="00270987"/>
    <w:rsid w:val="00272623"/>
    <w:rsid w:val="0027306F"/>
    <w:rsid w:val="00273872"/>
    <w:rsid w:val="00276304"/>
    <w:rsid w:val="002770B2"/>
    <w:rsid w:val="0028399B"/>
    <w:rsid w:val="002911C9"/>
    <w:rsid w:val="002A135C"/>
    <w:rsid w:val="002A5503"/>
    <w:rsid w:val="002B12AB"/>
    <w:rsid w:val="002B491C"/>
    <w:rsid w:val="002D1877"/>
    <w:rsid w:val="002E5242"/>
    <w:rsid w:val="003103E7"/>
    <w:rsid w:val="003106AB"/>
    <w:rsid w:val="00313E8A"/>
    <w:rsid w:val="00325BA2"/>
    <w:rsid w:val="003449F6"/>
    <w:rsid w:val="00352F28"/>
    <w:rsid w:val="0035608A"/>
    <w:rsid w:val="0036243B"/>
    <w:rsid w:val="0036678A"/>
    <w:rsid w:val="00374FA5"/>
    <w:rsid w:val="00380FC6"/>
    <w:rsid w:val="0038146E"/>
    <w:rsid w:val="0038364C"/>
    <w:rsid w:val="0038684C"/>
    <w:rsid w:val="0039122A"/>
    <w:rsid w:val="003A5F35"/>
    <w:rsid w:val="003B2569"/>
    <w:rsid w:val="003B2CE8"/>
    <w:rsid w:val="003C28FD"/>
    <w:rsid w:val="003D689A"/>
    <w:rsid w:val="003E2E83"/>
    <w:rsid w:val="003E378C"/>
    <w:rsid w:val="003E57EB"/>
    <w:rsid w:val="003F11DF"/>
    <w:rsid w:val="003F5BA5"/>
    <w:rsid w:val="003F7704"/>
    <w:rsid w:val="003F7D7D"/>
    <w:rsid w:val="00402D7B"/>
    <w:rsid w:val="004117E9"/>
    <w:rsid w:val="004158B0"/>
    <w:rsid w:val="0041685B"/>
    <w:rsid w:val="00417569"/>
    <w:rsid w:val="00417CC1"/>
    <w:rsid w:val="00427587"/>
    <w:rsid w:val="00440EA0"/>
    <w:rsid w:val="004428A5"/>
    <w:rsid w:val="0044614D"/>
    <w:rsid w:val="0044618A"/>
    <w:rsid w:val="004671AF"/>
    <w:rsid w:val="00470AA6"/>
    <w:rsid w:val="00486694"/>
    <w:rsid w:val="00491B34"/>
    <w:rsid w:val="0049485C"/>
    <w:rsid w:val="004A2BE0"/>
    <w:rsid w:val="004A6AEA"/>
    <w:rsid w:val="004B7263"/>
    <w:rsid w:val="004D1EE7"/>
    <w:rsid w:val="004D6D31"/>
    <w:rsid w:val="004E2BD3"/>
    <w:rsid w:val="004E6E7D"/>
    <w:rsid w:val="00501C46"/>
    <w:rsid w:val="00521543"/>
    <w:rsid w:val="005218D7"/>
    <w:rsid w:val="005307AE"/>
    <w:rsid w:val="00530B9D"/>
    <w:rsid w:val="00534897"/>
    <w:rsid w:val="0054044B"/>
    <w:rsid w:val="00546EE5"/>
    <w:rsid w:val="005554B7"/>
    <w:rsid w:val="00563DB5"/>
    <w:rsid w:val="005756F1"/>
    <w:rsid w:val="00576CF2"/>
    <w:rsid w:val="005813EA"/>
    <w:rsid w:val="00581AB9"/>
    <w:rsid w:val="00581D10"/>
    <w:rsid w:val="005944F2"/>
    <w:rsid w:val="00595E4E"/>
    <w:rsid w:val="005970E2"/>
    <w:rsid w:val="005A0FBF"/>
    <w:rsid w:val="005A30D2"/>
    <w:rsid w:val="005B2AEB"/>
    <w:rsid w:val="005B411A"/>
    <w:rsid w:val="005B4887"/>
    <w:rsid w:val="005B6DD9"/>
    <w:rsid w:val="005C2F92"/>
    <w:rsid w:val="005C36A5"/>
    <w:rsid w:val="005D4051"/>
    <w:rsid w:val="005D7870"/>
    <w:rsid w:val="005E306A"/>
    <w:rsid w:val="005E6A35"/>
    <w:rsid w:val="005F0C87"/>
    <w:rsid w:val="005F68B3"/>
    <w:rsid w:val="00603B38"/>
    <w:rsid w:val="00606EDD"/>
    <w:rsid w:val="00615FF9"/>
    <w:rsid w:val="006258B4"/>
    <w:rsid w:val="00636A83"/>
    <w:rsid w:val="006411A8"/>
    <w:rsid w:val="006447C8"/>
    <w:rsid w:val="006515AF"/>
    <w:rsid w:val="00655C45"/>
    <w:rsid w:val="006615E3"/>
    <w:rsid w:val="0066673A"/>
    <w:rsid w:val="00667784"/>
    <w:rsid w:val="00667F49"/>
    <w:rsid w:val="00686048"/>
    <w:rsid w:val="00692F8E"/>
    <w:rsid w:val="006A5C4E"/>
    <w:rsid w:val="006B2555"/>
    <w:rsid w:val="006B2E5F"/>
    <w:rsid w:val="006B50DB"/>
    <w:rsid w:val="006C1BD0"/>
    <w:rsid w:val="006C408D"/>
    <w:rsid w:val="006C6C8C"/>
    <w:rsid w:val="006D2A01"/>
    <w:rsid w:val="006D2C50"/>
    <w:rsid w:val="006D5036"/>
    <w:rsid w:val="006F1BE4"/>
    <w:rsid w:val="006F3713"/>
    <w:rsid w:val="006F5BD3"/>
    <w:rsid w:val="00702923"/>
    <w:rsid w:val="00702D24"/>
    <w:rsid w:val="0070753F"/>
    <w:rsid w:val="0071499D"/>
    <w:rsid w:val="007374C8"/>
    <w:rsid w:val="00751E01"/>
    <w:rsid w:val="00770620"/>
    <w:rsid w:val="00774C77"/>
    <w:rsid w:val="007770BC"/>
    <w:rsid w:val="00786881"/>
    <w:rsid w:val="00791414"/>
    <w:rsid w:val="00797D34"/>
    <w:rsid w:val="007A1535"/>
    <w:rsid w:val="007A441C"/>
    <w:rsid w:val="007C471B"/>
    <w:rsid w:val="007D7475"/>
    <w:rsid w:val="007E6E89"/>
    <w:rsid w:val="007F182E"/>
    <w:rsid w:val="007F206A"/>
    <w:rsid w:val="00800310"/>
    <w:rsid w:val="00804678"/>
    <w:rsid w:val="00804A76"/>
    <w:rsid w:val="00810898"/>
    <w:rsid w:val="00811C83"/>
    <w:rsid w:val="00814BB6"/>
    <w:rsid w:val="00815C5D"/>
    <w:rsid w:val="00816D64"/>
    <w:rsid w:val="008225A1"/>
    <w:rsid w:val="008355A1"/>
    <w:rsid w:val="00840AD7"/>
    <w:rsid w:val="0084353F"/>
    <w:rsid w:val="00851D1C"/>
    <w:rsid w:val="00852E01"/>
    <w:rsid w:val="00853802"/>
    <w:rsid w:val="008601BA"/>
    <w:rsid w:val="0086082B"/>
    <w:rsid w:val="00862491"/>
    <w:rsid w:val="00864FA3"/>
    <w:rsid w:val="00875D12"/>
    <w:rsid w:val="008A075F"/>
    <w:rsid w:val="008A4B50"/>
    <w:rsid w:val="008A6892"/>
    <w:rsid w:val="008B7ED9"/>
    <w:rsid w:val="008C23FF"/>
    <w:rsid w:val="008E3E8E"/>
    <w:rsid w:val="008F21D9"/>
    <w:rsid w:val="009014CC"/>
    <w:rsid w:val="0090262F"/>
    <w:rsid w:val="00902BF5"/>
    <w:rsid w:val="00902EF6"/>
    <w:rsid w:val="009050ED"/>
    <w:rsid w:val="009104C3"/>
    <w:rsid w:val="0091252B"/>
    <w:rsid w:val="00937633"/>
    <w:rsid w:val="00951D2D"/>
    <w:rsid w:val="00955480"/>
    <w:rsid w:val="00955960"/>
    <w:rsid w:val="00955A0E"/>
    <w:rsid w:val="00963D3B"/>
    <w:rsid w:val="00966235"/>
    <w:rsid w:val="0096649D"/>
    <w:rsid w:val="00967453"/>
    <w:rsid w:val="0098556A"/>
    <w:rsid w:val="009A528A"/>
    <w:rsid w:val="009A7DE1"/>
    <w:rsid w:val="009C428B"/>
    <w:rsid w:val="009D0F7A"/>
    <w:rsid w:val="009D7686"/>
    <w:rsid w:val="009F1B21"/>
    <w:rsid w:val="009F2165"/>
    <w:rsid w:val="009F3D3B"/>
    <w:rsid w:val="009F42F9"/>
    <w:rsid w:val="009F66C7"/>
    <w:rsid w:val="00A20B6D"/>
    <w:rsid w:val="00A24861"/>
    <w:rsid w:val="00A340A1"/>
    <w:rsid w:val="00A37F23"/>
    <w:rsid w:val="00A412AF"/>
    <w:rsid w:val="00A47C17"/>
    <w:rsid w:val="00A54CE0"/>
    <w:rsid w:val="00A71948"/>
    <w:rsid w:val="00A73A3B"/>
    <w:rsid w:val="00A940CB"/>
    <w:rsid w:val="00A94387"/>
    <w:rsid w:val="00A96EF9"/>
    <w:rsid w:val="00AA326D"/>
    <w:rsid w:val="00AB0F8F"/>
    <w:rsid w:val="00AB4293"/>
    <w:rsid w:val="00AC2296"/>
    <w:rsid w:val="00B13A69"/>
    <w:rsid w:val="00B37849"/>
    <w:rsid w:val="00B435AB"/>
    <w:rsid w:val="00B44A2A"/>
    <w:rsid w:val="00B730BD"/>
    <w:rsid w:val="00B751D0"/>
    <w:rsid w:val="00B827C4"/>
    <w:rsid w:val="00B901CE"/>
    <w:rsid w:val="00B90A2B"/>
    <w:rsid w:val="00B975F9"/>
    <w:rsid w:val="00B978AB"/>
    <w:rsid w:val="00BA20A3"/>
    <w:rsid w:val="00BA35A4"/>
    <w:rsid w:val="00BB0336"/>
    <w:rsid w:val="00BB24F3"/>
    <w:rsid w:val="00BB5005"/>
    <w:rsid w:val="00BC05B8"/>
    <w:rsid w:val="00BC5B2F"/>
    <w:rsid w:val="00BC6BDC"/>
    <w:rsid w:val="00BD3F28"/>
    <w:rsid w:val="00BD72F6"/>
    <w:rsid w:val="00BD7B5E"/>
    <w:rsid w:val="00BE63C5"/>
    <w:rsid w:val="00BF60E3"/>
    <w:rsid w:val="00BF6D49"/>
    <w:rsid w:val="00C02AC5"/>
    <w:rsid w:val="00C04B18"/>
    <w:rsid w:val="00C112A0"/>
    <w:rsid w:val="00C1176F"/>
    <w:rsid w:val="00C12AC5"/>
    <w:rsid w:val="00C14C00"/>
    <w:rsid w:val="00C210B0"/>
    <w:rsid w:val="00C215AA"/>
    <w:rsid w:val="00C21DA7"/>
    <w:rsid w:val="00C25345"/>
    <w:rsid w:val="00C2572B"/>
    <w:rsid w:val="00C37A1B"/>
    <w:rsid w:val="00C632AB"/>
    <w:rsid w:val="00C81BCF"/>
    <w:rsid w:val="00C84184"/>
    <w:rsid w:val="00C850FA"/>
    <w:rsid w:val="00C870E9"/>
    <w:rsid w:val="00C9340F"/>
    <w:rsid w:val="00CA6D23"/>
    <w:rsid w:val="00CA725D"/>
    <w:rsid w:val="00CB15C3"/>
    <w:rsid w:val="00CB6D25"/>
    <w:rsid w:val="00CD2805"/>
    <w:rsid w:val="00CE3039"/>
    <w:rsid w:val="00CF24CE"/>
    <w:rsid w:val="00D056D1"/>
    <w:rsid w:val="00D1085E"/>
    <w:rsid w:val="00D114B2"/>
    <w:rsid w:val="00D1705A"/>
    <w:rsid w:val="00D260FC"/>
    <w:rsid w:val="00D33CFE"/>
    <w:rsid w:val="00D349FD"/>
    <w:rsid w:val="00D364BD"/>
    <w:rsid w:val="00D60806"/>
    <w:rsid w:val="00D65E4D"/>
    <w:rsid w:val="00D77AD4"/>
    <w:rsid w:val="00D80566"/>
    <w:rsid w:val="00D816AB"/>
    <w:rsid w:val="00D82598"/>
    <w:rsid w:val="00D86B74"/>
    <w:rsid w:val="00D96277"/>
    <w:rsid w:val="00DA4356"/>
    <w:rsid w:val="00DB0969"/>
    <w:rsid w:val="00DB2053"/>
    <w:rsid w:val="00DB25F1"/>
    <w:rsid w:val="00DC765B"/>
    <w:rsid w:val="00DD757D"/>
    <w:rsid w:val="00DE3940"/>
    <w:rsid w:val="00DF72E4"/>
    <w:rsid w:val="00E0059A"/>
    <w:rsid w:val="00E04D4A"/>
    <w:rsid w:val="00E100E8"/>
    <w:rsid w:val="00E12FE7"/>
    <w:rsid w:val="00E1311C"/>
    <w:rsid w:val="00E161F1"/>
    <w:rsid w:val="00E1748F"/>
    <w:rsid w:val="00E23353"/>
    <w:rsid w:val="00E2342A"/>
    <w:rsid w:val="00E26924"/>
    <w:rsid w:val="00E45C1F"/>
    <w:rsid w:val="00E47D45"/>
    <w:rsid w:val="00E500A5"/>
    <w:rsid w:val="00E5556C"/>
    <w:rsid w:val="00E56050"/>
    <w:rsid w:val="00E56085"/>
    <w:rsid w:val="00E60F06"/>
    <w:rsid w:val="00E648E0"/>
    <w:rsid w:val="00E739DD"/>
    <w:rsid w:val="00E804EC"/>
    <w:rsid w:val="00E85904"/>
    <w:rsid w:val="00EA689D"/>
    <w:rsid w:val="00EB45E6"/>
    <w:rsid w:val="00EB60FF"/>
    <w:rsid w:val="00EC1179"/>
    <w:rsid w:val="00EC1DD6"/>
    <w:rsid w:val="00EC6DED"/>
    <w:rsid w:val="00EC7C35"/>
    <w:rsid w:val="00ED4AF3"/>
    <w:rsid w:val="00EE7F30"/>
    <w:rsid w:val="00EF4A68"/>
    <w:rsid w:val="00F0384A"/>
    <w:rsid w:val="00F06B4B"/>
    <w:rsid w:val="00F12730"/>
    <w:rsid w:val="00F13F1E"/>
    <w:rsid w:val="00F236CE"/>
    <w:rsid w:val="00F419FE"/>
    <w:rsid w:val="00F42687"/>
    <w:rsid w:val="00F5169A"/>
    <w:rsid w:val="00F53331"/>
    <w:rsid w:val="00F53F91"/>
    <w:rsid w:val="00F54900"/>
    <w:rsid w:val="00F56E88"/>
    <w:rsid w:val="00F67DDA"/>
    <w:rsid w:val="00F73737"/>
    <w:rsid w:val="00F73A69"/>
    <w:rsid w:val="00F778E1"/>
    <w:rsid w:val="00F860ED"/>
    <w:rsid w:val="00F866A0"/>
    <w:rsid w:val="00F94755"/>
    <w:rsid w:val="00F9502A"/>
    <w:rsid w:val="00FA7715"/>
    <w:rsid w:val="00FB6153"/>
    <w:rsid w:val="00FB64CB"/>
    <w:rsid w:val="00FC3FAB"/>
    <w:rsid w:val="00FD4E82"/>
    <w:rsid w:val="00FD7C3E"/>
    <w:rsid w:val="00FE340D"/>
    <w:rsid w:val="00FE7846"/>
    <w:rsid w:val="00FF003F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A3B"/>
    <w:rPr>
      <w:rFonts w:ascii="HelveticaNeue LT 45 Light" w:hAnsi="HelveticaNeue LT 45 Light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3A3B"/>
    <w:pPr>
      <w:spacing w:before="100" w:beforeAutospacing="1" w:after="100" w:afterAutospacing="1"/>
    </w:pPr>
    <w:rPr>
      <w:rFonts w:ascii="Arial" w:hAnsi="Arial" w:cs="Arial"/>
      <w:color w:val="061843"/>
      <w:sz w:val="18"/>
      <w:szCs w:val="18"/>
    </w:rPr>
  </w:style>
  <w:style w:type="character" w:styleId="Hyperlink">
    <w:name w:val="Hyperlink"/>
    <w:rsid w:val="00A73A3B"/>
    <w:rPr>
      <w:strike w:val="0"/>
      <w:dstrike w:val="0"/>
      <w:color w:val="061843"/>
      <w:u w:val="none"/>
      <w:effect w:val="none"/>
    </w:rPr>
  </w:style>
  <w:style w:type="paragraph" w:styleId="Header">
    <w:name w:val="header"/>
    <w:basedOn w:val="Normal"/>
    <w:rsid w:val="00A73A3B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73A3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47C17"/>
    <w:pPr>
      <w:autoSpaceDE w:val="0"/>
      <w:autoSpaceDN w:val="0"/>
      <w:adjustRightInd w:val="0"/>
    </w:pPr>
    <w:rPr>
      <w:rFonts w:ascii="Uni Sans SemiBold" w:eastAsia="Calibri" w:hAnsi="Uni Sans SemiBold" w:cs="Uni Sans Semi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47C17"/>
    <w:rPr>
      <w:rFonts w:ascii="Helvetica 65 Medium" w:hAnsi="Helvetica 65 Medium" w:cs="Helvetica 65 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rsid w:val="00CD2805"/>
    <w:rPr>
      <w:sz w:val="20"/>
      <w:szCs w:val="20"/>
    </w:rPr>
  </w:style>
  <w:style w:type="character" w:customStyle="1" w:styleId="FootnoteTextChar">
    <w:name w:val="Footnote Text Char"/>
    <w:link w:val="FootnoteText"/>
    <w:rsid w:val="00CD2805"/>
    <w:rPr>
      <w:rFonts w:ascii="HelveticaNeue LT 45 Light" w:hAnsi="HelveticaNeue LT 45 Light"/>
      <w:lang w:val="en-US" w:eastAsia="en-US"/>
    </w:rPr>
  </w:style>
  <w:style w:type="character" w:styleId="FootnoteReference">
    <w:name w:val="footnote reference"/>
    <w:rsid w:val="00CD2805"/>
    <w:rPr>
      <w:vertAlign w:val="superscript"/>
    </w:rPr>
  </w:style>
  <w:style w:type="character" w:customStyle="1" w:styleId="FooterChar">
    <w:name w:val="Footer Char"/>
    <w:link w:val="Footer"/>
    <w:uiPriority w:val="99"/>
    <w:rsid w:val="0044618A"/>
    <w:rPr>
      <w:rFonts w:ascii="HelveticaNeue LT 45 Light" w:hAnsi="HelveticaNeue LT 45 Light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505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595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3F7D7D"/>
    <w:rPr>
      <w:rFonts w:ascii="HelveticaNeue LT 45 Light" w:hAnsi="HelveticaNeue LT 45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unityacademiestru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DF58-76FF-4C61-991C-14D86389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[ACADEMY LOGO]</vt:lpstr>
    </vt:vector>
  </TitlesOfParts>
  <Company>Oasis UK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[ACADEMY LOGO]</dc:title>
  <dc:creator>Emma Jones</dc:creator>
  <cp:lastModifiedBy>S Jeffery WLS</cp:lastModifiedBy>
  <cp:revision>7</cp:revision>
  <dcterms:created xsi:type="dcterms:W3CDTF">2019-03-19T12:42:00Z</dcterms:created>
  <dcterms:modified xsi:type="dcterms:W3CDTF">2019-03-26T11:38:00Z</dcterms:modified>
</cp:coreProperties>
</file>